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A4503" w:rsidR="00960349" w:rsidP="009572A5" w:rsidRDefault="009572A5" w14:paraId="08CCF73A" w14:textId="77777777">
      <w:pPr>
        <w:pStyle w:val="Heading1"/>
        <w:rPr>
          <w:rFonts w:cs="Arial"/>
          <w:sz w:val="32"/>
        </w:rPr>
      </w:pPr>
      <w:bookmarkStart w:name="_Toc57604044" w:id="0"/>
      <w:bookmarkStart w:name="_Toc61843536" w:id="1"/>
      <w:bookmarkStart w:name="_Toc167337646" w:id="2"/>
      <w:bookmarkStart w:name="_Ref333502475" w:id="3"/>
      <w:bookmarkStart w:name="_Ref333502476" w:id="4"/>
      <w:bookmarkStart w:name="_Toc428522077" w:id="5"/>
      <w:bookmarkStart w:name="_Toc366312" w:id="6"/>
      <w:r w:rsidRPr="00EA4503">
        <w:rPr>
          <w:rFonts w:cs="Arial"/>
          <w:sz w:val="32"/>
        </w:rPr>
        <w:t>Proposer Attachment 1: Proposer Form Submission</w:t>
      </w:r>
      <w:bookmarkEnd w:id="0"/>
      <w:bookmarkEnd w:id="1"/>
      <w:bookmarkEnd w:id="2"/>
      <w:bookmarkEnd w:id="3"/>
      <w:bookmarkEnd w:id="4"/>
      <w:bookmarkEnd w:id="5"/>
      <w:bookmarkEnd w:id="6"/>
    </w:p>
    <w:p w:rsidRPr="00E76822" w:rsidR="009572A5" w:rsidP="00813E9F" w:rsidRDefault="009572A5" w14:paraId="3A353114" w14:textId="25E906E8">
      <w:pPr>
        <w:pStyle w:val="Heading2"/>
        <w:tabs>
          <w:tab w:val="left" w:pos="8364"/>
        </w:tabs>
      </w:pPr>
      <w:bookmarkStart w:name="_Toc366313" w:id="7"/>
      <w:r w:rsidRPr="00E76822">
        <w:t>Executive Summary</w:t>
      </w:r>
      <w:bookmarkEnd w:id="7"/>
      <w:r w:rsidR="00813E9F">
        <w:tab/>
      </w:r>
    </w:p>
    <w:p w:rsidRPr="009C6733" w:rsidR="009572A5" w:rsidP="007B0BF9" w:rsidRDefault="00813E9F" w14:paraId="25A8B145" w14:textId="5E622283">
      <w:r w:rsidR="00813E9F">
        <w:rPr/>
        <w:t xml:space="preserve">The executive summary </w:t>
      </w:r>
      <w:r w:rsidR="1F5FCA6E">
        <w:rPr/>
        <w:t>should be limited to a brief narrative not to exceed two (2) pages describing the Proposal. The Proposer’s background including a brief description (</w:t>
      </w:r>
      <w:r w:rsidRPr="13686862" w:rsidR="1F5FCA6E">
        <w:rPr>
          <w:i w:val="1"/>
          <w:iCs w:val="1"/>
        </w:rPr>
        <w:t>e.g</w:t>
      </w:r>
      <w:r w:rsidR="1F5FCA6E">
        <w:rPr/>
        <w:t xml:space="preserve">., </w:t>
      </w:r>
      <w:r w:rsidR="1F5FCA6E">
        <w:rPr/>
        <w:t>past history</w:t>
      </w:r>
      <w:r w:rsidR="1F5FCA6E">
        <w:rPr/>
        <w:t xml:space="preserve">, present status, future plans, company size, etc.) and organization charts, should be included. The summary should contain as little technical </w:t>
      </w:r>
      <w:r w:rsidR="1F5FCA6E">
        <w:rPr/>
        <w:t xml:space="preserve">language </w:t>
      </w:r>
      <w:r w:rsidR="1F5FCA6E">
        <w:rPr/>
        <w:t xml:space="preserve">as possible and should be oriented toward non-technical personnel. The executive summary should not include cost quotations. </w:t>
      </w:r>
    </w:p>
    <w:p w:rsidRPr="00E76822" w:rsidR="009572A5" w:rsidP="00D2335B" w:rsidRDefault="009572A5" w14:paraId="53A57836" w14:textId="77777777">
      <w:pPr>
        <w:pStyle w:val="Heading2"/>
      </w:pPr>
      <w:bookmarkStart w:name="_Toc366314" w:id="10"/>
      <w:bookmarkStart w:name="_Toc57603771" w:id="11"/>
      <w:bookmarkStart w:name="_Toc57604047" w:id="12"/>
      <w:bookmarkStart w:name="_Toc57604406" w:id="13"/>
      <w:bookmarkStart w:name="_Toc61843539" w:id="14"/>
      <w:bookmarkStart w:name="_Toc167337649" w:id="15"/>
      <w:bookmarkStart w:name="_Toc428522079" w:id="16"/>
      <w:r w:rsidRPr="00E76822">
        <w:t>Proposer’s Experience and Past Performance</w:t>
      </w:r>
      <w:bookmarkEnd w:id="10"/>
      <w:r w:rsidRPr="00E76822">
        <w:t xml:space="preserve"> </w:t>
      </w:r>
      <w:bookmarkEnd w:id="11"/>
      <w:bookmarkEnd w:id="12"/>
      <w:bookmarkEnd w:id="13"/>
      <w:bookmarkEnd w:id="14"/>
      <w:bookmarkEnd w:id="15"/>
      <w:bookmarkEnd w:id="16"/>
    </w:p>
    <w:p w:rsidRPr="00EA4503" w:rsidR="009572A5" w:rsidP="007B0BF9" w:rsidRDefault="009572A5" w14:paraId="0E0188C9" w14:textId="0506DB60">
      <w:r w:rsidRPr="00EA4503">
        <w:t>Proposers must provide information about their company so that</w:t>
      </w:r>
      <w:r w:rsidR="00726898">
        <w:t xml:space="preserve"> the </w:t>
      </w:r>
      <w:r w:rsidR="00895831">
        <w:t>District</w:t>
      </w:r>
      <w:r w:rsidRPr="00EA4503">
        <w:t xml:space="preserve"> can evaluate the Proposer's stability and ability to fulfill the commitments set forth in its Proposal. </w:t>
      </w:r>
    </w:p>
    <w:p w:rsidRPr="00EA4503" w:rsidR="009572A5" w:rsidP="006670F8" w:rsidRDefault="1F5FCA6E" w14:paraId="6BE94056" w14:textId="7F92EB88">
      <w:pPr>
        <w:pStyle w:val="ListParagraph"/>
      </w:pPr>
      <w:r>
        <w:t xml:space="preserve">If the Proposer is intending to use subcontractors on this Project, please provide a separate response using the Company Background Form detailed below for each subcontractor. Please describe the relationship with that subcontractor and the specific services and/or products they will be providing for the Project. A complete list of subcontractors is required. </w:t>
      </w:r>
      <w:r w:rsidR="009C6733">
        <w:t>Client</w:t>
      </w:r>
      <w:r>
        <w:t xml:space="preserve"> has the right to approve all subcontractors of the Proposer at any time.</w:t>
      </w:r>
    </w:p>
    <w:tbl>
      <w:tblPr>
        <w:tblW w:w="95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5130"/>
      </w:tblGrid>
      <w:tr w:rsidRPr="00EA4503" w:rsidR="009572A5" w:rsidTr="1F5FCA6E" w14:paraId="7958810F" w14:textId="77777777">
        <w:trPr>
          <w:tblHeader/>
        </w:trPr>
        <w:tc>
          <w:tcPr>
            <w:tcW w:w="9540" w:type="dxa"/>
            <w:gridSpan w:val="2"/>
            <w:tcBorders>
              <w:bottom w:val="single" w:color="auto" w:sz="4" w:space="0"/>
            </w:tcBorders>
            <w:shd w:val="clear" w:color="auto" w:fill="008E97"/>
          </w:tcPr>
          <w:p w:rsidRPr="00EA4503" w:rsidR="009572A5" w:rsidP="00960349" w:rsidRDefault="009572A5" w14:paraId="6E5621B8" w14:textId="77777777">
            <w:pPr>
              <w:pStyle w:val="TableHeadingWhite"/>
              <w:rPr>
                <w:rFonts w:cs="Arial"/>
              </w:rPr>
            </w:pPr>
            <w:bookmarkStart w:name="_Toc57603772" w:id="17"/>
            <w:bookmarkStart w:name="_Toc57604048" w:id="18"/>
            <w:bookmarkStart w:name="_Toc57604407" w:id="19"/>
            <w:bookmarkStart w:name="_Toc61843540" w:id="20"/>
            <w:bookmarkStart w:name="_Toc167337650" w:id="21"/>
            <w:bookmarkStart w:name="_Toc238444333" w:id="22"/>
            <w:bookmarkStart w:name="_Toc428522080" w:id="23"/>
            <w:r w:rsidRPr="00310139">
              <w:rPr>
                <w:rFonts w:cs="Arial"/>
              </w:rPr>
              <w:t>Company Background Form</w:t>
            </w:r>
          </w:p>
        </w:tc>
      </w:tr>
      <w:tr w:rsidRPr="00EA4503" w:rsidR="009572A5" w:rsidTr="1F5FCA6E" w14:paraId="0A000D0C" w14:textId="77777777">
        <w:tc>
          <w:tcPr>
            <w:tcW w:w="44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A4503" w:rsidR="009572A5" w:rsidP="00960349" w:rsidRDefault="00310139" w14:paraId="535C07F8" w14:textId="0750288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Proposer name</w:t>
            </w:r>
          </w:p>
        </w:tc>
        <w:tc>
          <w:tcPr>
            <w:tcW w:w="5130" w:type="dxa"/>
          </w:tcPr>
          <w:p w:rsidRPr="00EA4503" w:rsidR="009572A5" w:rsidP="00960349" w:rsidRDefault="009572A5" w14:paraId="0CAAA81D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1F5FCA6E" w14:paraId="078FD4CE" w14:textId="77777777">
        <w:tc>
          <w:tcPr>
            <w:tcW w:w="44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A4503" w:rsidR="009572A5" w:rsidP="00960349" w:rsidRDefault="009572A5" w14:paraId="3F0134CA" w14:textId="13031AA8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>Is Proposer</w:t>
            </w:r>
            <w:r w:rsidR="00E01036">
              <w:rPr>
                <w:rFonts w:cs="Arial"/>
              </w:rPr>
              <w:t xml:space="preserve"> the</w:t>
            </w:r>
            <w:r w:rsidRPr="00EA4503">
              <w:rPr>
                <w:rFonts w:cs="Arial"/>
              </w:rPr>
              <w:t xml:space="preserve"> prime contractor</w:t>
            </w:r>
          </w:p>
        </w:tc>
        <w:tc>
          <w:tcPr>
            <w:tcW w:w="5130" w:type="dxa"/>
          </w:tcPr>
          <w:p w:rsidRPr="00EA4503" w:rsidR="009572A5" w:rsidP="00960349" w:rsidRDefault="009572A5" w14:paraId="2C530266" w14:textId="77777777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 xml:space="preserve">Yes   </w:t>
            </w:r>
            <w:r w:rsidRPr="00EA4503">
              <w:rPr>
                <w:rFonts w:ascii="Wingdings" w:hAnsi="Wingdings" w:eastAsia="Wingdings" w:cs="Wingdings"/>
              </w:rPr>
              <w:t></w:t>
            </w:r>
            <w:r w:rsidRPr="00EA4503">
              <w:rPr>
                <w:rFonts w:cs="Arial"/>
              </w:rPr>
              <w:t xml:space="preserve">         No   </w:t>
            </w:r>
            <w:r w:rsidRPr="00EA4503">
              <w:rPr>
                <w:rFonts w:ascii="Wingdings" w:hAnsi="Wingdings" w:eastAsia="Wingdings" w:cs="Wingdings"/>
              </w:rPr>
              <w:t></w:t>
            </w:r>
          </w:p>
        </w:tc>
      </w:tr>
      <w:tr w:rsidRPr="00EA4503" w:rsidR="009572A5" w:rsidTr="1F5FCA6E" w14:paraId="491C9E2C" w14:textId="77777777">
        <w:tc>
          <w:tcPr>
            <w:tcW w:w="44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A4503" w:rsidR="009572A5" w:rsidP="00960349" w:rsidRDefault="009572A5" w14:paraId="33E39CD5" w14:textId="615813F1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 xml:space="preserve">Proposer </w:t>
            </w:r>
            <w:r w:rsidR="00E01036">
              <w:rPr>
                <w:rFonts w:cs="Arial"/>
              </w:rPr>
              <w:t>w</w:t>
            </w:r>
            <w:r w:rsidRPr="00EA4503">
              <w:rPr>
                <w:rFonts w:cs="Arial"/>
              </w:rPr>
              <w:t>ebsite</w:t>
            </w:r>
          </w:p>
        </w:tc>
        <w:tc>
          <w:tcPr>
            <w:tcW w:w="5130" w:type="dxa"/>
          </w:tcPr>
          <w:p w:rsidRPr="00EA4503" w:rsidR="009572A5" w:rsidP="00960349" w:rsidRDefault="009572A5" w14:paraId="3E04617C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1F5FCA6E" w14:paraId="1E9199EE" w14:textId="77777777">
        <w:tc>
          <w:tcPr>
            <w:tcW w:w="44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A4503" w:rsidR="009572A5" w:rsidP="00960349" w:rsidRDefault="009572A5" w14:paraId="69ECECCD" w14:textId="739F0400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 xml:space="preserve">Name of </w:t>
            </w:r>
            <w:r w:rsidR="00E01036">
              <w:rPr>
                <w:rFonts w:cs="Arial"/>
              </w:rPr>
              <w:t>p</w:t>
            </w:r>
            <w:r w:rsidRPr="00EA4503">
              <w:rPr>
                <w:rFonts w:cs="Arial"/>
              </w:rPr>
              <w:t xml:space="preserve">arent </w:t>
            </w:r>
            <w:r w:rsidR="00E01036">
              <w:rPr>
                <w:rFonts w:cs="Arial"/>
              </w:rPr>
              <w:t>c</w:t>
            </w:r>
            <w:r w:rsidRPr="00EA4503">
              <w:rPr>
                <w:rFonts w:cs="Arial"/>
              </w:rPr>
              <w:t xml:space="preserve">ompany </w:t>
            </w:r>
            <w:r w:rsidRPr="00310139">
              <w:rPr>
                <w:rFonts w:cs="Arial"/>
                <w:sz w:val="18"/>
              </w:rPr>
              <w:t>(if applicable)</w:t>
            </w:r>
          </w:p>
        </w:tc>
        <w:tc>
          <w:tcPr>
            <w:tcW w:w="5130" w:type="dxa"/>
          </w:tcPr>
          <w:p w:rsidRPr="00EA4503" w:rsidR="009572A5" w:rsidP="00960349" w:rsidRDefault="009572A5" w14:paraId="4145671D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1F5FCA6E" w14:paraId="5061E526" w14:textId="77777777">
        <w:tc>
          <w:tcPr>
            <w:tcW w:w="44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A4503" w:rsidR="009572A5" w:rsidP="00960349" w:rsidRDefault="009572A5" w14:paraId="52CB037F" w14:textId="2311F878">
            <w:pPr>
              <w:pStyle w:val="TableText"/>
              <w:rPr>
                <w:rFonts w:cs="Arial"/>
              </w:rPr>
            </w:pPr>
            <w:proofErr w:type="gramStart"/>
            <w:r w:rsidRPr="00EA4503">
              <w:rPr>
                <w:rFonts w:cs="Arial"/>
              </w:rPr>
              <w:t>Headquarters</w:t>
            </w:r>
            <w:proofErr w:type="gramEnd"/>
            <w:r w:rsidRPr="00EA4503">
              <w:rPr>
                <w:rFonts w:cs="Arial"/>
              </w:rPr>
              <w:t xml:space="preserve"> </w:t>
            </w:r>
            <w:r w:rsidR="00E01036">
              <w:rPr>
                <w:rFonts w:cs="Arial"/>
              </w:rPr>
              <w:t>l</w:t>
            </w:r>
            <w:r w:rsidRPr="00EA4503">
              <w:rPr>
                <w:rFonts w:cs="Arial"/>
              </w:rPr>
              <w:t>ocation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 w:rsidRPr="00EA4503" w:rsidR="009572A5" w:rsidP="00960349" w:rsidRDefault="009572A5" w14:paraId="5151F647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1F5FCA6E" w14:paraId="1D0EDF85" w14:textId="77777777">
        <w:tc>
          <w:tcPr>
            <w:tcW w:w="44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A4503" w:rsidR="009572A5" w:rsidP="00960349" w:rsidRDefault="009572A5" w14:paraId="56A0B719" w14:textId="61BA9009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 xml:space="preserve">Number of field offices and nearest field office to </w:t>
            </w:r>
            <w:r w:rsidR="009C6733">
              <w:rPr>
                <w:rFonts w:cs="Arial"/>
              </w:rPr>
              <w:t>Client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 w:rsidRPr="00EA4503" w:rsidR="009572A5" w:rsidP="00960349" w:rsidRDefault="009572A5" w14:paraId="6E9D212E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1F5FCA6E" w14:paraId="447BDFF4" w14:textId="77777777">
        <w:tc>
          <w:tcPr>
            <w:tcW w:w="44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A4503" w:rsidR="009572A5" w:rsidP="00C151C5" w:rsidRDefault="009572A5" w14:paraId="27D14935" w14:textId="168C95F4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 xml:space="preserve">Date business </w:t>
            </w:r>
            <w:r w:rsidR="00310139">
              <w:rPr>
                <w:rFonts w:cs="Arial"/>
              </w:rPr>
              <w:t xml:space="preserve">was </w:t>
            </w:r>
            <w:r w:rsidRPr="00EA4503">
              <w:rPr>
                <w:rFonts w:cs="Arial"/>
              </w:rPr>
              <w:t xml:space="preserve">established 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 w:rsidRPr="00EA4503" w:rsidR="009572A5" w:rsidP="00960349" w:rsidRDefault="009572A5" w14:paraId="22F24CE0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1F5FCA6E" w14:paraId="669A2EFD" w14:textId="77777777">
        <w:tc>
          <w:tcPr>
            <w:tcW w:w="44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A4503" w:rsidR="009572A5" w:rsidP="00960349" w:rsidRDefault="009572A5" w14:paraId="2A5B4914" w14:textId="46DE2C32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>Describe any mergers or acquisitions completed by your company within the last three years.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 w:rsidRPr="00EA4503" w:rsidR="009572A5" w:rsidP="00960349" w:rsidRDefault="009572A5" w14:paraId="0B0F5771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1F5FCA6E" w14:paraId="080F947E" w14:textId="77777777">
        <w:tc>
          <w:tcPr>
            <w:tcW w:w="9540" w:type="dxa"/>
            <w:gridSpan w:val="2"/>
            <w:tcBorders>
              <w:bottom w:val="single" w:color="auto" w:sz="4" w:space="0"/>
            </w:tcBorders>
            <w:shd w:val="clear" w:color="auto" w:fill="595959" w:themeFill="text1" w:themeFillTint="A6"/>
          </w:tcPr>
          <w:p w:rsidRPr="00EA4503" w:rsidR="009572A5" w:rsidP="00960349" w:rsidRDefault="009572A5" w14:paraId="2469C0A1" w14:textId="77777777">
            <w:pPr>
              <w:pStyle w:val="TableHeadingWhite"/>
              <w:rPr>
                <w:rFonts w:cs="Arial"/>
              </w:rPr>
            </w:pPr>
            <w:r w:rsidRPr="00EA4503">
              <w:rPr>
                <w:rFonts w:cs="Arial"/>
              </w:rPr>
              <w:t>Software Profile</w:t>
            </w:r>
          </w:p>
        </w:tc>
      </w:tr>
      <w:tr w:rsidRPr="00EA4503" w:rsidR="009572A5" w:rsidTr="1F5FCA6E" w14:paraId="49BF48D8" w14:textId="77777777">
        <w:tc>
          <w:tcPr>
            <w:tcW w:w="44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A4503" w:rsidR="009572A5" w:rsidP="00960349" w:rsidRDefault="009572A5" w14:paraId="58C05B7F" w14:textId="77777777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>Name and version of proposed software solution(s)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 w:rsidRPr="00EA4503" w:rsidR="009572A5" w:rsidP="00960349" w:rsidRDefault="009572A5" w14:paraId="6682FA0A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1F5FCA6E" w14:paraId="2E756C73" w14:textId="77777777">
        <w:tc>
          <w:tcPr>
            <w:tcW w:w="44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A4503" w:rsidR="009572A5" w:rsidP="00960349" w:rsidRDefault="009572A5" w14:paraId="4A5A5FEF" w14:textId="77777777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>Date of next major version release and typical release schedule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 w:rsidRPr="00EA4503" w:rsidR="009572A5" w:rsidP="00960349" w:rsidRDefault="009572A5" w14:paraId="081F2905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1F5FCA6E" w14:paraId="2C73D39C" w14:textId="77777777">
        <w:tc>
          <w:tcPr>
            <w:tcW w:w="44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A4503" w:rsidR="009572A5" w:rsidP="00960349" w:rsidRDefault="009572A5" w14:paraId="69CE4421" w14:textId="77777777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 xml:space="preserve">Software version proposed </w:t>
            </w:r>
            <w:r w:rsidRPr="00310139">
              <w:rPr>
                <w:rFonts w:cs="Arial"/>
                <w:sz w:val="18"/>
              </w:rPr>
              <w:t>(years in production)</w:t>
            </w:r>
            <w:r w:rsidRPr="00EA4503">
              <w:rPr>
                <w:rFonts w:cs="Arial"/>
              </w:rPr>
              <w:t>: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 w:rsidRPr="00EA4503" w:rsidR="009572A5" w:rsidP="00960349" w:rsidRDefault="009572A5" w14:paraId="2918835A" w14:textId="77777777">
            <w:pPr>
              <w:pStyle w:val="TableText"/>
              <w:rPr>
                <w:rFonts w:cs="Arial"/>
              </w:rPr>
            </w:pPr>
          </w:p>
        </w:tc>
      </w:tr>
    </w:tbl>
    <w:p w:rsidRPr="00EA4503" w:rsidR="009572A5" w:rsidP="009572A5" w:rsidRDefault="009572A5" w14:paraId="774D7519" w14:textId="77777777">
      <w:pPr>
        <w:rPr>
          <w:rFonts w:cs="Arial"/>
        </w:rPr>
      </w:pPr>
    </w:p>
    <w:p w:rsidR="009572A5" w:rsidP="00620364" w:rsidRDefault="00367954" w14:paraId="58F08DB7" w14:textId="073AA7DA">
      <w:pPr>
        <w:pStyle w:val="ListParagraph"/>
      </w:pPr>
      <w:r w:rsidRPr="00EA4503">
        <w:t>What strategic alliance</w:t>
      </w:r>
      <w:r>
        <w:t>(s)</w:t>
      </w:r>
      <w:r w:rsidRPr="00EA4503">
        <w:t xml:space="preserve"> have you made to further strengthen your product and services?</w:t>
      </w:r>
    </w:p>
    <w:p w:rsidR="001C19EA" w:rsidP="00620364" w:rsidRDefault="001C19EA" w14:paraId="70461163" w14:textId="4B15EFD6">
      <w:pPr>
        <w:pStyle w:val="RFPQuestion"/>
        <w:numPr>
          <w:ilvl w:val="0"/>
          <w:numId w:val="0"/>
        </w:numPr>
        <w:ind w:left="360"/>
      </w:pPr>
    </w:p>
    <w:p w:rsidR="00290BE8" w:rsidRDefault="00290BE8" w14:paraId="239EBBBC" w14:textId="1CF20C7F">
      <w:pPr>
        <w:rPr>
          <w:rFonts w:eastAsia="Times New Roman" w:cs="Arial"/>
          <w:color w:val="000000"/>
          <w:szCs w:val="20"/>
        </w:rPr>
      </w:pPr>
      <w:r>
        <w:br w:type="page"/>
      </w:r>
    </w:p>
    <w:p w:rsidRPr="006670F8" w:rsidR="001C19EA" w:rsidP="006670F8" w:rsidRDefault="001C19EA" w14:paraId="62FA3FF1" w14:textId="5AA59280">
      <w:pPr>
        <w:pStyle w:val="ListParagraph"/>
      </w:pPr>
      <w:r w:rsidRPr="006670F8">
        <w:lastRenderedPageBreak/>
        <w:t xml:space="preserve">How many </w:t>
      </w:r>
      <w:r w:rsidR="00EC46E1">
        <w:t>public sector</w:t>
      </w:r>
      <w:r w:rsidRPr="006670F8">
        <w:t xml:space="preserve"> customer installations of the version </w:t>
      </w:r>
      <w:r w:rsidR="00E033F5">
        <w:t>proposed</w:t>
      </w:r>
      <w:r w:rsidR="008A4356">
        <w:t xml:space="preserve"> are</w:t>
      </w:r>
      <w:r w:rsidRPr="006670F8">
        <w:t xml:space="preserve"> currently in production</w:t>
      </w:r>
      <w:r w:rsidR="008A4356">
        <w:t>?</w:t>
      </w:r>
    </w:p>
    <w:tbl>
      <w:tblPr>
        <w:tblW w:w="95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250"/>
        <w:gridCol w:w="2970"/>
      </w:tblGrid>
      <w:tr w:rsidRPr="00EA4503" w:rsidR="00DE5EA5" w:rsidTr="00813E9F" w14:paraId="6C00E74F" w14:textId="75EF5CE6">
        <w:tc>
          <w:tcPr>
            <w:tcW w:w="4320" w:type="dxa"/>
            <w:shd w:val="clear" w:color="auto" w:fill="008E97"/>
          </w:tcPr>
          <w:p w:rsidRPr="00310139" w:rsidR="00DE5EA5" w:rsidP="00310139" w:rsidRDefault="00DE5EA5" w14:paraId="12B39AC4" w14:textId="77777777">
            <w:pPr>
              <w:pStyle w:val="TableHeadingWhite"/>
              <w:jc w:val="center"/>
              <w:rPr>
                <w:rFonts w:cs="Arial"/>
              </w:rPr>
            </w:pPr>
          </w:p>
        </w:tc>
        <w:tc>
          <w:tcPr>
            <w:tcW w:w="2250" w:type="dxa"/>
            <w:shd w:val="clear" w:color="auto" w:fill="008E97"/>
          </w:tcPr>
          <w:p w:rsidRPr="00310139" w:rsidR="00DE5EA5" w:rsidP="00310139" w:rsidRDefault="008A4356" w14:paraId="0F450FC6" w14:textId="33102E53">
            <w:pPr>
              <w:pStyle w:val="TableHeadingWhite"/>
              <w:jc w:val="center"/>
              <w:rPr>
                <w:rFonts w:cs="Arial"/>
              </w:rPr>
            </w:pPr>
            <w:r>
              <w:rPr>
                <w:rFonts w:cs="Arial"/>
              </w:rPr>
              <w:t>Number of customers on version proposed</w:t>
            </w:r>
          </w:p>
        </w:tc>
        <w:tc>
          <w:tcPr>
            <w:tcW w:w="2970" w:type="dxa"/>
            <w:shd w:val="clear" w:color="auto" w:fill="008E97"/>
          </w:tcPr>
          <w:p w:rsidR="008A4356" w:rsidP="008A4356" w:rsidRDefault="008A4356" w14:paraId="42F3CFDC" w14:textId="16490E59">
            <w:pPr>
              <w:pStyle w:val="TableHeadingWhite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Total </w:t>
            </w:r>
            <w:r w:rsidR="000729DF">
              <w:rPr>
                <w:rFonts w:cs="Arial"/>
              </w:rPr>
              <w:t>n</w:t>
            </w:r>
            <w:r>
              <w:rPr>
                <w:rFonts w:cs="Arial"/>
              </w:rPr>
              <w:t xml:space="preserve">umber of </w:t>
            </w:r>
            <w:r w:rsidR="000729DF">
              <w:rPr>
                <w:rFonts w:cs="Arial"/>
              </w:rPr>
              <w:t>c</w:t>
            </w:r>
            <w:r>
              <w:rPr>
                <w:rFonts w:cs="Arial"/>
              </w:rPr>
              <w:t xml:space="preserve">ustomers in </w:t>
            </w:r>
            <w:r w:rsidR="00895831">
              <w:rPr>
                <w:rFonts w:cs="Arial"/>
              </w:rPr>
              <w:t xml:space="preserve">a </w:t>
            </w:r>
            <w:r w:rsidR="000729DF">
              <w:rPr>
                <w:rFonts w:cs="Arial"/>
              </w:rPr>
              <w:t>p</w:t>
            </w:r>
            <w:r>
              <w:rPr>
                <w:rFonts w:cs="Arial"/>
              </w:rPr>
              <w:t>roduction</w:t>
            </w:r>
            <w:r w:rsidR="00895831">
              <w:rPr>
                <w:rFonts w:cs="Arial"/>
              </w:rPr>
              <w:t xml:space="preserve"> environment</w:t>
            </w:r>
          </w:p>
        </w:tc>
      </w:tr>
      <w:tr w:rsidRPr="00EA4503" w:rsidR="004D3F89" w:rsidTr="00813E9F" w14:paraId="04CD0554" w14:textId="77777777">
        <w:tc>
          <w:tcPr>
            <w:tcW w:w="4320" w:type="dxa"/>
          </w:tcPr>
          <w:p w:rsidR="004D3F89" w:rsidP="00960349" w:rsidRDefault="004D3F89" w14:paraId="235CCB49" w14:textId="3DE5BF3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Human Resources</w:t>
            </w:r>
            <w:r w:rsidR="00C40B26">
              <w:rPr>
                <w:rFonts w:cs="Arial"/>
              </w:rPr>
              <w:t xml:space="preserve"> (HRIS)</w:t>
            </w:r>
          </w:p>
        </w:tc>
        <w:tc>
          <w:tcPr>
            <w:tcW w:w="2250" w:type="dxa"/>
          </w:tcPr>
          <w:p w:rsidRPr="00EA4503" w:rsidR="004D3F89" w:rsidP="00960349" w:rsidRDefault="004D3F89" w14:paraId="39EF846A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970" w:type="dxa"/>
          </w:tcPr>
          <w:p w:rsidRPr="00EA4503" w:rsidR="004D3F89" w:rsidP="00960349" w:rsidRDefault="004D3F89" w14:paraId="34B7A8A1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C77B3A" w:rsidTr="00813E9F" w14:paraId="1B46421F" w14:textId="77777777">
        <w:tc>
          <w:tcPr>
            <w:tcW w:w="4320" w:type="dxa"/>
          </w:tcPr>
          <w:p w:rsidR="00C77B3A" w:rsidP="00960349" w:rsidRDefault="00C77B3A" w14:paraId="06661B8F" w14:textId="28F59B2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Payroll</w:t>
            </w:r>
          </w:p>
        </w:tc>
        <w:tc>
          <w:tcPr>
            <w:tcW w:w="2250" w:type="dxa"/>
          </w:tcPr>
          <w:p w:rsidRPr="00EA4503" w:rsidR="00C77B3A" w:rsidP="00960349" w:rsidRDefault="00C77B3A" w14:paraId="163BF992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970" w:type="dxa"/>
          </w:tcPr>
          <w:p w:rsidRPr="00EA4503" w:rsidR="00C77B3A" w:rsidP="00960349" w:rsidRDefault="00C77B3A" w14:paraId="15E2077F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5C0775" w:rsidTr="00813E9F" w14:paraId="01EAE125" w14:textId="77777777">
        <w:tc>
          <w:tcPr>
            <w:tcW w:w="4320" w:type="dxa"/>
          </w:tcPr>
          <w:p w:rsidR="005C0775" w:rsidP="00960349" w:rsidRDefault="005C0775" w14:paraId="6F1F8922" w14:textId="51FEEE6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Time and Attendance</w:t>
            </w:r>
          </w:p>
        </w:tc>
        <w:tc>
          <w:tcPr>
            <w:tcW w:w="2250" w:type="dxa"/>
          </w:tcPr>
          <w:p w:rsidRPr="00EA4503" w:rsidR="005C0775" w:rsidP="00960349" w:rsidRDefault="005C0775" w14:paraId="27DCD982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970" w:type="dxa"/>
          </w:tcPr>
          <w:p w:rsidRPr="00EA4503" w:rsidR="005C0775" w:rsidP="00960349" w:rsidRDefault="005C0775" w14:paraId="5E912951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DE5EA5" w:rsidTr="00813E9F" w14:paraId="593DB4D1" w14:textId="3FAB8872">
        <w:tc>
          <w:tcPr>
            <w:tcW w:w="4320" w:type="dxa"/>
          </w:tcPr>
          <w:p w:rsidRPr="00EA4503" w:rsidR="00DE5EA5" w:rsidP="00DC489B" w:rsidRDefault="00C40B26" w14:paraId="00F37AB0" w14:textId="23B5677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Benefits Management</w:t>
            </w:r>
          </w:p>
        </w:tc>
        <w:tc>
          <w:tcPr>
            <w:tcW w:w="2250" w:type="dxa"/>
          </w:tcPr>
          <w:p w:rsidRPr="00EA4503" w:rsidR="00DE5EA5" w:rsidP="00960349" w:rsidRDefault="00DE5EA5" w14:paraId="17B65BAD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970" w:type="dxa"/>
          </w:tcPr>
          <w:p w:rsidRPr="00EA4503" w:rsidR="008A4356" w:rsidP="00960349" w:rsidRDefault="008A4356" w14:paraId="5EBBB567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EC46E1" w:rsidTr="00813E9F" w14:paraId="3C663AF6" w14:textId="77777777">
        <w:tc>
          <w:tcPr>
            <w:tcW w:w="4320" w:type="dxa"/>
          </w:tcPr>
          <w:p w:rsidR="00EC46E1" w:rsidP="00DC489B" w:rsidRDefault="00C40B26" w14:paraId="6D2E16DC" w14:textId="67E9D5C0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Performance Management</w:t>
            </w:r>
          </w:p>
        </w:tc>
        <w:tc>
          <w:tcPr>
            <w:tcW w:w="2250" w:type="dxa"/>
          </w:tcPr>
          <w:p w:rsidRPr="00EA4503" w:rsidR="00EC46E1" w:rsidP="00960349" w:rsidRDefault="00EC46E1" w14:paraId="1C2FD9E1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970" w:type="dxa"/>
          </w:tcPr>
          <w:p w:rsidRPr="00EA4503" w:rsidR="00EC46E1" w:rsidP="00960349" w:rsidRDefault="00EC46E1" w14:paraId="72C64C33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C40B26" w:rsidTr="00813E9F" w14:paraId="2A962E61" w14:textId="77777777">
        <w:tc>
          <w:tcPr>
            <w:tcW w:w="4320" w:type="dxa"/>
          </w:tcPr>
          <w:p w:rsidR="00C40B26" w:rsidP="00DC489B" w:rsidRDefault="00C40B26" w14:paraId="53BE1A41" w14:textId="22B608F3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Recruiting</w:t>
            </w:r>
          </w:p>
        </w:tc>
        <w:tc>
          <w:tcPr>
            <w:tcW w:w="2250" w:type="dxa"/>
          </w:tcPr>
          <w:p w:rsidRPr="00EA4503" w:rsidR="00C40B26" w:rsidP="00960349" w:rsidRDefault="00C40B26" w14:paraId="3F021212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970" w:type="dxa"/>
          </w:tcPr>
          <w:p w:rsidRPr="00EA4503" w:rsidR="00C40B26" w:rsidP="00960349" w:rsidRDefault="00C40B26" w14:paraId="4D7C09F1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C40B26" w:rsidTr="00813E9F" w14:paraId="790EF876" w14:textId="77777777">
        <w:tc>
          <w:tcPr>
            <w:tcW w:w="4320" w:type="dxa"/>
          </w:tcPr>
          <w:p w:rsidR="00C40B26" w:rsidP="00DC489B" w:rsidRDefault="00C40B26" w14:paraId="40E255DD" w14:textId="4F372F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Learning Management</w:t>
            </w:r>
          </w:p>
        </w:tc>
        <w:tc>
          <w:tcPr>
            <w:tcW w:w="2250" w:type="dxa"/>
          </w:tcPr>
          <w:p w:rsidRPr="00EA4503" w:rsidR="00C40B26" w:rsidP="00960349" w:rsidRDefault="00C40B26" w14:paraId="4604D561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970" w:type="dxa"/>
          </w:tcPr>
          <w:p w:rsidRPr="00EA4503" w:rsidR="00C40B26" w:rsidP="00960349" w:rsidRDefault="00C40B26" w14:paraId="427AB8C3" w14:textId="77777777">
            <w:pPr>
              <w:pStyle w:val="TableText"/>
              <w:rPr>
                <w:rFonts w:cs="Arial"/>
              </w:rPr>
            </w:pPr>
          </w:p>
        </w:tc>
      </w:tr>
    </w:tbl>
    <w:p w:rsidR="00620364" w:rsidP="00EC46E1" w:rsidRDefault="00620364" w14:paraId="0989D343" w14:textId="077A796D">
      <w:pPr>
        <w:pStyle w:val="RFPQuestion"/>
        <w:numPr>
          <w:ilvl w:val="0"/>
          <w:numId w:val="0"/>
        </w:numPr>
      </w:pPr>
    </w:p>
    <w:p w:rsidRPr="00620364" w:rsidR="001C19EA" w:rsidP="006670F8" w:rsidRDefault="00620364" w14:paraId="5CA161EA" w14:textId="02C400F5">
      <w:pPr>
        <w:pStyle w:val="ListParagraph"/>
        <w:rPr>
          <w:rFonts w:cs="Times New Roman"/>
        </w:rPr>
      </w:pPr>
      <w:r w:rsidRPr="00EA4503">
        <w:t>What is the Proposer’s hourly rate for implementation assistance beyond that which is included in the Propos</w:t>
      </w:r>
      <w:r>
        <w:t>al</w:t>
      </w:r>
      <w:r w:rsidRPr="00EA4503">
        <w:t xml:space="preserve"> by </w:t>
      </w:r>
      <w:r w:rsidR="00290BE8">
        <w:t>skill set area</w:t>
      </w:r>
      <w:r w:rsidRPr="00EA4503">
        <w:t>?</w:t>
      </w:r>
    </w:p>
    <w:tbl>
      <w:tblPr>
        <w:tblW w:w="9000" w:type="dxa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6840"/>
        <w:gridCol w:w="2160"/>
      </w:tblGrid>
      <w:tr w:rsidRPr="00310139" w:rsidR="00620364" w:rsidTr="004B4263" w14:paraId="3CCBAFD1" w14:textId="77777777">
        <w:tc>
          <w:tcPr>
            <w:tcW w:w="9000" w:type="dxa"/>
            <w:gridSpan w:val="2"/>
            <w:shd w:val="clear" w:color="auto" w:fill="008E97"/>
          </w:tcPr>
          <w:p w:rsidRPr="00310139" w:rsidR="00620364" w:rsidP="00A04D27" w:rsidRDefault="00620364" w14:paraId="20963067" w14:textId="77777777">
            <w:pPr>
              <w:pStyle w:val="TableHeadingWhite"/>
              <w:rPr>
                <w:rStyle w:val="Emphasis"/>
                <w:rFonts w:cs="Arial"/>
              </w:rPr>
            </w:pPr>
            <w:r w:rsidRPr="00310139">
              <w:rPr>
                <w:rStyle w:val="Emphasis"/>
                <w:rFonts w:cs="Arial"/>
              </w:rPr>
              <w:t>Rates for Additional Implementation Assistance</w:t>
            </w:r>
          </w:p>
        </w:tc>
      </w:tr>
      <w:tr w:rsidRPr="00310139" w:rsidR="00620364" w:rsidTr="004B4263" w14:paraId="58B9F06A" w14:textId="77777777">
        <w:tc>
          <w:tcPr>
            <w:tcW w:w="6840" w:type="dxa"/>
            <w:shd w:val="clear" w:color="auto" w:fill="008E97"/>
          </w:tcPr>
          <w:p w:rsidRPr="00310139" w:rsidR="00620364" w:rsidP="00A04D27" w:rsidRDefault="00620364" w14:paraId="6D24BAF1" w14:textId="77777777">
            <w:pPr>
              <w:pStyle w:val="TableHeadingWhite"/>
              <w:jc w:val="center"/>
              <w:rPr>
                <w:rStyle w:val="Emphasis"/>
                <w:rFonts w:cs="Arial"/>
              </w:rPr>
            </w:pPr>
            <w:r w:rsidRPr="00310139">
              <w:rPr>
                <w:rStyle w:val="Emphasis"/>
                <w:rFonts w:cs="Arial"/>
              </w:rPr>
              <w:t>Skill Set</w:t>
            </w:r>
          </w:p>
        </w:tc>
        <w:tc>
          <w:tcPr>
            <w:tcW w:w="2160" w:type="dxa"/>
            <w:shd w:val="clear" w:color="auto" w:fill="008E97"/>
          </w:tcPr>
          <w:p w:rsidRPr="00310139" w:rsidR="00620364" w:rsidP="00A04D27" w:rsidRDefault="00620364" w14:paraId="35249D79" w14:textId="77777777">
            <w:pPr>
              <w:pStyle w:val="TableHeadingWhite"/>
              <w:jc w:val="center"/>
              <w:rPr>
                <w:rStyle w:val="Emphasis"/>
                <w:rFonts w:cs="Arial"/>
              </w:rPr>
            </w:pPr>
            <w:r w:rsidRPr="00310139">
              <w:rPr>
                <w:rStyle w:val="Emphasis"/>
                <w:rFonts w:cs="Arial"/>
              </w:rPr>
              <w:t>Hourly Rate</w:t>
            </w:r>
          </w:p>
        </w:tc>
      </w:tr>
      <w:tr w:rsidRPr="00EA4503" w:rsidR="00620364" w:rsidTr="004B4263" w14:paraId="689D7C81" w14:textId="77777777">
        <w:tc>
          <w:tcPr>
            <w:tcW w:w="6840" w:type="dxa"/>
          </w:tcPr>
          <w:p w:rsidRPr="00EA4503" w:rsidR="00620364" w:rsidP="00A04D27" w:rsidRDefault="00620364" w14:paraId="7048FAF5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160" w:type="dxa"/>
          </w:tcPr>
          <w:p w:rsidRPr="00EA4503" w:rsidR="00620364" w:rsidP="00A04D27" w:rsidRDefault="00620364" w14:paraId="3AD06AC9" w14:textId="31FC3C39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 xml:space="preserve">$ </w:t>
            </w:r>
            <w:r w:rsidR="007B0BF9">
              <w:rPr>
                <w:rFonts w:cs="Arial"/>
              </w:rPr>
              <w:t xml:space="preserve">     </w:t>
            </w:r>
            <w:r w:rsidRPr="00EA4503">
              <w:rPr>
                <w:rFonts w:cs="Arial"/>
              </w:rPr>
              <w:t xml:space="preserve"> / hr.</w:t>
            </w:r>
          </w:p>
        </w:tc>
      </w:tr>
      <w:tr w:rsidRPr="00EA4503" w:rsidR="00620364" w:rsidTr="004B4263" w14:paraId="451F666F" w14:textId="77777777">
        <w:tc>
          <w:tcPr>
            <w:tcW w:w="6840" w:type="dxa"/>
          </w:tcPr>
          <w:p w:rsidRPr="00EA4503" w:rsidR="00620364" w:rsidP="00A04D27" w:rsidRDefault="00620364" w14:paraId="7CBE58BF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160" w:type="dxa"/>
          </w:tcPr>
          <w:p w:rsidRPr="00EA4503" w:rsidR="00620364" w:rsidP="00A04D27" w:rsidRDefault="00620364" w14:paraId="2D5F8934" w14:textId="5363A2B0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 xml:space="preserve">$ </w:t>
            </w:r>
            <w:r w:rsidR="007B0BF9">
              <w:rPr>
                <w:rFonts w:cs="Arial"/>
              </w:rPr>
              <w:t xml:space="preserve">     </w:t>
            </w:r>
            <w:r w:rsidRPr="00EA4503">
              <w:rPr>
                <w:rFonts w:cs="Arial"/>
              </w:rPr>
              <w:t xml:space="preserve"> / hr.</w:t>
            </w:r>
          </w:p>
        </w:tc>
      </w:tr>
      <w:tr w:rsidRPr="00EA4503" w:rsidR="00620364" w:rsidTr="004B4263" w14:paraId="12679B55" w14:textId="77777777">
        <w:tc>
          <w:tcPr>
            <w:tcW w:w="6840" w:type="dxa"/>
          </w:tcPr>
          <w:p w:rsidRPr="00EA4503" w:rsidR="00620364" w:rsidP="00A04D27" w:rsidRDefault="00620364" w14:paraId="60A9824B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160" w:type="dxa"/>
          </w:tcPr>
          <w:p w:rsidRPr="00EA4503" w:rsidR="00620364" w:rsidP="00A04D27" w:rsidRDefault="00620364" w14:paraId="61F86C82" w14:textId="2F64384A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>$</w:t>
            </w:r>
            <w:r w:rsidR="007B0BF9">
              <w:rPr>
                <w:rFonts w:cs="Arial"/>
              </w:rPr>
              <w:t xml:space="preserve">     </w:t>
            </w:r>
            <w:r w:rsidRPr="00EA4503">
              <w:rPr>
                <w:rFonts w:cs="Arial"/>
              </w:rPr>
              <w:t xml:space="preserve">  / hr.</w:t>
            </w:r>
          </w:p>
        </w:tc>
      </w:tr>
    </w:tbl>
    <w:p w:rsidR="00A04D27" w:rsidP="00A04D27" w:rsidRDefault="00A04D27" w14:paraId="3A0E5615" w14:textId="530924E4">
      <w:pPr>
        <w:rPr>
          <w:rFonts w:cs="Times New Roman"/>
        </w:rPr>
      </w:pPr>
    </w:p>
    <w:p w:rsidR="00290BE8" w:rsidRDefault="00290BE8" w14:paraId="1A5D0C99" w14:textId="77777777">
      <w:pPr>
        <w:rPr>
          <w:rFonts w:eastAsia="Times New Roman" w:cs="Arial"/>
          <w:color w:val="000000"/>
          <w:szCs w:val="20"/>
        </w:rPr>
      </w:pPr>
      <w:r>
        <w:br w:type="page"/>
      </w:r>
    </w:p>
    <w:p w:rsidRPr="007F46CE" w:rsidR="007F46CE" w:rsidP="007F46CE" w:rsidRDefault="00620364" w14:paraId="1A4E7C75" w14:textId="685F6539">
      <w:pPr>
        <w:pStyle w:val="Heading2"/>
      </w:pPr>
      <w:r w:rsidRPr="00D2335B">
        <w:lastRenderedPageBreak/>
        <w:t>Application Software</w:t>
      </w:r>
    </w:p>
    <w:p w:rsidRPr="006670F8" w:rsidR="00620364" w:rsidP="006670F8" w:rsidRDefault="00620364" w14:paraId="2AEDAF1C" w14:textId="55759128">
      <w:pPr>
        <w:pStyle w:val="ListParagraph"/>
        <w:numPr>
          <w:ilvl w:val="0"/>
          <w:numId w:val="20"/>
        </w:numPr>
        <w:rPr>
          <w:rFonts w:cs="Times New Roman"/>
        </w:rPr>
      </w:pPr>
      <w:r w:rsidRPr="00620364">
        <w:t>Describe unique aspects of the Proposer's solution in the marketplace.</w:t>
      </w:r>
      <w:r w:rsidR="00D8569A">
        <w:t xml:space="preserve">  What specifically differentiates your solution(s) from the competition.</w:t>
      </w:r>
    </w:p>
    <w:p w:rsidR="00620364" w:rsidP="00620364" w:rsidRDefault="00620364" w14:paraId="2D0AAFEA" w14:textId="77777777">
      <w:pPr>
        <w:pStyle w:val="RFPQuestion"/>
        <w:numPr>
          <w:ilvl w:val="0"/>
          <w:numId w:val="0"/>
        </w:numPr>
        <w:ind w:left="360"/>
      </w:pPr>
    </w:p>
    <w:p w:rsidR="00620364" w:rsidP="00620364" w:rsidRDefault="00620364" w14:paraId="45B34A26" w14:textId="7C0108E1">
      <w:pPr>
        <w:pStyle w:val="RFPQuestion"/>
        <w:numPr>
          <w:ilvl w:val="0"/>
          <w:numId w:val="0"/>
        </w:numPr>
        <w:ind w:left="360"/>
      </w:pPr>
    </w:p>
    <w:p w:rsidRPr="00620364" w:rsidR="00290BE8" w:rsidP="00620364" w:rsidRDefault="00290BE8" w14:paraId="4EBE9261" w14:textId="77777777">
      <w:pPr>
        <w:pStyle w:val="RFPQuestion"/>
        <w:numPr>
          <w:ilvl w:val="0"/>
          <w:numId w:val="0"/>
        </w:numPr>
        <w:ind w:left="360"/>
      </w:pPr>
    </w:p>
    <w:p w:rsidRPr="00620364" w:rsidR="00620364" w:rsidP="006670F8" w:rsidRDefault="00D8569A" w14:paraId="3B2A8CB3" w14:textId="5E6F3235">
      <w:pPr>
        <w:pStyle w:val="ListParagraph"/>
        <w:rPr>
          <w:rFonts w:cs="Times New Roman"/>
        </w:rPr>
      </w:pPr>
      <w:r>
        <w:t>Describe all</w:t>
      </w:r>
      <w:r w:rsidRPr="00EA4503" w:rsidR="00620364">
        <w:t xml:space="preserve"> third</w:t>
      </w:r>
      <w:r w:rsidR="00620364">
        <w:t>-</w:t>
      </w:r>
      <w:r w:rsidRPr="00EA4503" w:rsidR="00620364">
        <w:t>party products proposed that are integrated with the Proposer’s solution</w:t>
      </w:r>
      <w:r>
        <w:t xml:space="preserve"> and</w:t>
      </w:r>
      <w:r w:rsidRPr="00EA4503" w:rsidR="00620364">
        <w:t xml:space="preserve"> provide the following for each product:</w:t>
      </w:r>
    </w:p>
    <w:tbl>
      <w:tblPr>
        <w:tblW w:w="9720" w:type="dxa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340"/>
        <w:gridCol w:w="3870"/>
      </w:tblGrid>
      <w:tr w:rsidRPr="00391F74" w:rsidR="00620364" w:rsidTr="006670F8" w14:paraId="6B7B3DDE" w14:textId="77777777">
        <w:trPr>
          <w:trHeight w:val="553"/>
        </w:trPr>
        <w:tc>
          <w:tcPr>
            <w:tcW w:w="1440" w:type="dxa"/>
            <w:shd w:val="clear" w:color="auto" w:fill="008E97"/>
            <w:vAlign w:val="bottom"/>
          </w:tcPr>
          <w:p w:rsidRPr="00391F74" w:rsidR="00620364" w:rsidP="00A04D27" w:rsidRDefault="00620364" w14:paraId="70D12693" w14:textId="77777777">
            <w:pPr>
              <w:pStyle w:val="TableHeadingWhite"/>
              <w:jc w:val="center"/>
              <w:rPr>
                <w:rFonts w:cs="Arial"/>
              </w:rPr>
            </w:pPr>
            <w:r w:rsidRPr="00391F74">
              <w:rPr>
                <w:rFonts w:cs="Arial"/>
              </w:rPr>
              <w:t>3</w:t>
            </w:r>
            <w:r w:rsidRPr="00391F74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Party P</w:t>
            </w:r>
            <w:r w:rsidRPr="00391F74">
              <w:rPr>
                <w:rFonts w:cs="Arial"/>
              </w:rPr>
              <w:t>roduct</w:t>
            </w:r>
          </w:p>
        </w:tc>
        <w:tc>
          <w:tcPr>
            <w:tcW w:w="2070" w:type="dxa"/>
            <w:shd w:val="clear" w:color="auto" w:fill="008E97"/>
            <w:vAlign w:val="bottom"/>
          </w:tcPr>
          <w:p w:rsidRPr="00391F74" w:rsidR="00620364" w:rsidP="00A04D27" w:rsidRDefault="00620364" w14:paraId="22C1C56C" w14:textId="77777777">
            <w:pPr>
              <w:pStyle w:val="TableHeadingWhite"/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Real Time or Batch Data Flows?</w:t>
            </w:r>
          </w:p>
        </w:tc>
        <w:tc>
          <w:tcPr>
            <w:tcW w:w="2340" w:type="dxa"/>
            <w:shd w:val="clear" w:color="auto" w:fill="008E97"/>
            <w:vAlign w:val="bottom"/>
          </w:tcPr>
          <w:p w:rsidRPr="00391F74" w:rsidR="00620364" w:rsidP="00A04D27" w:rsidRDefault="00D8569A" w14:paraId="7EBF88FC" w14:textId="5F03AA8E">
            <w:pPr>
              <w:pStyle w:val="TableHeadingWhite"/>
              <w:jc w:val="center"/>
              <w:rPr>
                <w:rFonts w:cs="Arial"/>
              </w:rPr>
            </w:pPr>
            <w:r>
              <w:rPr>
                <w:rFonts w:cs="Arial"/>
              </w:rPr>
              <w:t>How Does Your Team Natively Support Interfaces?</w:t>
            </w:r>
          </w:p>
        </w:tc>
        <w:tc>
          <w:tcPr>
            <w:tcW w:w="3870" w:type="dxa"/>
            <w:shd w:val="clear" w:color="auto" w:fill="008E97"/>
            <w:vAlign w:val="bottom"/>
          </w:tcPr>
          <w:p w:rsidRPr="00391F74" w:rsidR="00620364" w:rsidP="00A04D27" w:rsidRDefault="00620364" w14:paraId="14F73A10" w14:textId="77777777">
            <w:pPr>
              <w:pStyle w:val="TableHeadingWhite"/>
              <w:jc w:val="center"/>
              <w:rPr>
                <w:rFonts w:cs="Arial"/>
              </w:rPr>
            </w:pPr>
            <w:r>
              <w:rPr>
                <w:rFonts w:cs="Arial"/>
              </w:rPr>
              <w:t>Reason for proposing third-party solution instead of proposer solution.</w:t>
            </w:r>
          </w:p>
        </w:tc>
      </w:tr>
      <w:tr w:rsidRPr="00391F74" w:rsidR="00620364" w:rsidTr="006670F8" w14:paraId="20693B9C" w14:textId="77777777">
        <w:trPr>
          <w:cantSplit/>
          <w:trHeight w:val="270"/>
        </w:trPr>
        <w:tc>
          <w:tcPr>
            <w:tcW w:w="1440" w:type="dxa"/>
            <w:shd w:val="clear" w:color="auto" w:fill="auto"/>
          </w:tcPr>
          <w:p w:rsidRPr="00391F74" w:rsidR="00620364" w:rsidP="00A04D27" w:rsidRDefault="00620364" w14:paraId="7201677B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Pr="00391F74" w:rsidR="00620364" w:rsidP="00A04D27" w:rsidRDefault="00620364" w14:paraId="3AEBC103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391F74" w:rsidR="00620364" w:rsidP="00A04D27" w:rsidRDefault="00620364" w14:paraId="01585627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3870" w:type="dxa"/>
          </w:tcPr>
          <w:p w:rsidRPr="00391F74" w:rsidR="00620364" w:rsidP="00A04D27" w:rsidRDefault="00620364" w14:paraId="34EDC347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Pr="00391F74" w:rsidR="00620364" w:rsidTr="006670F8" w14:paraId="6751768C" w14:textId="77777777">
        <w:trPr>
          <w:cantSplit/>
          <w:trHeight w:val="270"/>
        </w:trPr>
        <w:tc>
          <w:tcPr>
            <w:tcW w:w="1440" w:type="dxa"/>
            <w:shd w:val="clear" w:color="auto" w:fill="auto"/>
          </w:tcPr>
          <w:p w:rsidRPr="00391F74" w:rsidR="00620364" w:rsidP="00A04D27" w:rsidRDefault="00620364" w14:paraId="00209339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Pr="00391F74" w:rsidR="00620364" w:rsidP="00A04D27" w:rsidRDefault="00620364" w14:paraId="7CBCAEBC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391F74" w:rsidR="00620364" w:rsidP="00A04D27" w:rsidRDefault="00620364" w14:paraId="6D884D42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3870" w:type="dxa"/>
          </w:tcPr>
          <w:p w:rsidRPr="00391F74" w:rsidR="00620364" w:rsidP="00A04D27" w:rsidRDefault="00620364" w14:paraId="2108BD43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Pr="00391F74" w:rsidR="00620364" w:rsidTr="006670F8" w14:paraId="222A82D9" w14:textId="77777777">
        <w:trPr>
          <w:cantSplit/>
          <w:trHeight w:val="270"/>
        </w:trPr>
        <w:tc>
          <w:tcPr>
            <w:tcW w:w="1440" w:type="dxa"/>
            <w:shd w:val="clear" w:color="auto" w:fill="auto"/>
          </w:tcPr>
          <w:p w:rsidRPr="00391F74" w:rsidR="00620364" w:rsidP="00A04D27" w:rsidRDefault="00620364" w14:paraId="3B3DD671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Pr="00391F74" w:rsidR="00620364" w:rsidP="00A04D27" w:rsidRDefault="00620364" w14:paraId="4E587103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391F74" w:rsidR="00620364" w:rsidP="00A04D27" w:rsidRDefault="00620364" w14:paraId="31F45044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3870" w:type="dxa"/>
          </w:tcPr>
          <w:p w:rsidRPr="00391F74" w:rsidR="00620364" w:rsidP="00A04D27" w:rsidRDefault="00620364" w14:paraId="04B801D2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Pr="00391F74" w:rsidR="00620364" w:rsidTr="006670F8" w14:paraId="1CD5DCDA" w14:textId="77777777">
        <w:trPr>
          <w:cantSplit/>
          <w:trHeight w:val="270"/>
        </w:trPr>
        <w:tc>
          <w:tcPr>
            <w:tcW w:w="1440" w:type="dxa"/>
            <w:shd w:val="clear" w:color="auto" w:fill="auto"/>
          </w:tcPr>
          <w:p w:rsidRPr="00391F74" w:rsidR="00620364" w:rsidP="00A04D27" w:rsidRDefault="00620364" w14:paraId="53EA8317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Pr="00391F74" w:rsidR="00620364" w:rsidP="00A04D27" w:rsidRDefault="00620364" w14:paraId="66B3F566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391F74" w:rsidR="00620364" w:rsidP="00A04D27" w:rsidRDefault="00620364" w14:paraId="20DA4769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3870" w:type="dxa"/>
          </w:tcPr>
          <w:p w:rsidRPr="00391F74" w:rsidR="00620364" w:rsidP="00A04D27" w:rsidRDefault="00620364" w14:paraId="70F25C8F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Pr="00391F74" w:rsidR="00D8569A" w:rsidTr="006670F8" w14:paraId="20DEA13A" w14:textId="77777777">
        <w:trPr>
          <w:cantSplit/>
          <w:trHeight w:val="270"/>
        </w:trPr>
        <w:tc>
          <w:tcPr>
            <w:tcW w:w="1440" w:type="dxa"/>
            <w:shd w:val="clear" w:color="auto" w:fill="auto"/>
          </w:tcPr>
          <w:p w:rsidRPr="00391F74" w:rsidR="00D8569A" w:rsidP="00A04D27" w:rsidRDefault="00D8569A" w14:paraId="11B41F0A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Pr="00391F74" w:rsidR="00D8569A" w:rsidP="00A04D27" w:rsidRDefault="00D8569A" w14:paraId="461772D0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391F74" w:rsidR="00D8569A" w:rsidP="00A04D27" w:rsidRDefault="00D8569A" w14:paraId="0C9C678A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3870" w:type="dxa"/>
          </w:tcPr>
          <w:p w:rsidRPr="00391F74" w:rsidR="00D8569A" w:rsidP="00A04D27" w:rsidRDefault="00D8569A" w14:paraId="673CC1AB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Pr="00391F74" w:rsidR="00D8569A" w:rsidTr="006670F8" w14:paraId="588E8A92" w14:textId="77777777">
        <w:trPr>
          <w:cantSplit/>
          <w:trHeight w:val="270"/>
        </w:trPr>
        <w:tc>
          <w:tcPr>
            <w:tcW w:w="1440" w:type="dxa"/>
            <w:shd w:val="clear" w:color="auto" w:fill="auto"/>
          </w:tcPr>
          <w:p w:rsidRPr="00391F74" w:rsidR="00D8569A" w:rsidP="00A04D27" w:rsidRDefault="00D8569A" w14:paraId="123B0CCE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Pr="00391F74" w:rsidR="00D8569A" w:rsidP="00A04D27" w:rsidRDefault="00D8569A" w14:paraId="7E66E551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391F74" w:rsidR="00D8569A" w:rsidP="00A04D27" w:rsidRDefault="00D8569A" w14:paraId="4C785441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3870" w:type="dxa"/>
          </w:tcPr>
          <w:p w:rsidRPr="00391F74" w:rsidR="00D8569A" w:rsidP="00A04D27" w:rsidRDefault="00D8569A" w14:paraId="3F4516F5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Pr="00391F74" w:rsidR="00D8569A" w:rsidTr="006670F8" w14:paraId="5A47ED4E" w14:textId="77777777">
        <w:trPr>
          <w:cantSplit/>
          <w:trHeight w:val="270"/>
        </w:trPr>
        <w:tc>
          <w:tcPr>
            <w:tcW w:w="1440" w:type="dxa"/>
            <w:shd w:val="clear" w:color="auto" w:fill="auto"/>
          </w:tcPr>
          <w:p w:rsidRPr="00391F74" w:rsidR="00D8569A" w:rsidP="00A04D27" w:rsidRDefault="00D8569A" w14:paraId="6F66ED82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Pr="00391F74" w:rsidR="00D8569A" w:rsidP="00A04D27" w:rsidRDefault="00D8569A" w14:paraId="5AB298B3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391F74" w:rsidR="00D8569A" w:rsidP="00A04D27" w:rsidRDefault="00D8569A" w14:paraId="1098EA44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3870" w:type="dxa"/>
          </w:tcPr>
          <w:p w:rsidRPr="00391F74" w:rsidR="00D8569A" w:rsidP="00A04D27" w:rsidRDefault="00D8569A" w14:paraId="555FE102" w14:textId="77777777">
            <w:pPr>
              <w:spacing w:before="40" w:after="40"/>
              <w:rPr>
                <w:rFonts w:cs="Arial"/>
                <w:szCs w:val="18"/>
              </w:rPr>
            </w:pPr>
          </w:p>
        </w:tc>
      </w:tr>
    </w:tbl>
    <w:p w:rsidRPr="00620364" w:rsidR="00620364" w:rsidP="00620364" w:rsidRDefault="00620364" w14:paraId="11B1E5FF" w14:textId="702E1C56">
      <w:pPr>
        <w:pStyle w:val="RFPQuestion"/>
        <w:numPr>
          <w:ilvl w:val="0"/>
          <w:numId w:val="0"/>
        </w:numPr>
        <w:ind w:left="360"/>
      </w:pPr>
    </w:p>
    <w:p w:rsidR="004B4263" w:rsidP="00620364" w:rsidRDefault="004B4263" w14:paraId="3401FF43" w14:textId="4BAA7618">
      <w:pPr>
        <w:pStyle w:val="RFPQuestion"/>
        <w:numPr>
          <w:ilvl w:val="0"/>
          <w:numId w:val="0"/>
        </w:numPr>
        <w:ind w:left="360"/>
      </w:pPr>
    </w:p>
    <w:p w:rsidRPr="00620364" w:rsidR="004B4263" w:rsidP="00620364" w:rsidRDefault="004B4263" w14:paraId="65815EDE" w14:textId="77777777">
      <w:pPr>
        <w:pStyle w:val="RFPQuestion"/>
        <w:numPr>
          <w:ilvl w:val="0"/>
          <w:numId w:val="0"/>
        </w:numPr>
        <w:ind w:left="360"/>
      </w:pPr>
    </w:p>
    <w:p w:rsidR="00620364" w:rsidP="006670F8" w:rsidRDefault="00620364" w14:paraId="36FA9E0B" w14:textId="5E526124">
      <w:pPr>
        <w:pStyle w:val="ListParagraph"/>
      </w:pPr>
      <w:r>
        <w:t xml:space="preserve">Please describe your licensing </w:t>
      </w:r>
      <w:r w:rsidR="00D8569A">
        <w:t>model for all solutions proposed</w:t>
      </w:r>
      <w:r>
        <w:t>. What levels of licenses are available for users? Do system administrators need a separate user license for administrator access?</w:t>
      </w:r>
    </w:p>
    <w:p w:rsidR="00620364" w:rsidP="00620364" w:rsidRDefault="00620364" w14:paraId="010D4C0C" w14:textId="1467B28A">
      <w:pPr>
        <w:pStyle w:val="RFPQuestion"/>
        <w:numPr>
          <w:ilvl w:val="0"/>
          <w:numId w:val="0"/>
        </w:numPr>
        <w:ind w:left="360"/>
      </w:pPr>
    </w:p>
    <w:p w:rsidR="00D8569A" w:rsidP="00620364" w:rsidRDefault="00D8569A" w14:paraId="69390C81" w14:textId="4CA1AFCB">
      <w:pPr>
        <w:pStyle w:val="RFPQuestion"/>
        <w:numPr>
          <w:ilvl w:val="0"/>
          <w:numId w:val="0"/>
        </w:numPr>
        <w:ind w:left="360"/>
      </w:pPr>
    </w:p>
    <w:p w:rsidR="00D8569A" w:rsidP="00620364" w:rsidRDefault="00D8569A" w14:paraId="71E1CD0B" w14:textId="7E841814">
      <w:pPr>
        <w:pStyle w:val="RFPQuestion"/>
        <w:numPr>
          <w:ilvl w:val="0"/>
          <w:numId w:val="0"/>
        </w:numPr>
        <w:ind w:left="360"/>
      </w:pPr>
    </w:p>
    <w:p w:rsidR="00D8569A" w:rsidP="00620364" w:rsidRDefault="00D8569A" w14:paraId="2C9CA57D" w14:textId="77777777">
      <w:pPr>
        <w:pStyle w:val="RFPQuestion"/>
        <w:numPr>
          <w:ilvl w:val="0"/>
          <w:numId w:val="0"/>
        </w:numPr>
        <w:ind w:left="360"/>
      </w:pPr>
    </w:p>
    <w:p w:rsidR="00620364" w:rsidP="00620364" w:rsidRDefault="00620364" w14:paraId="6C6ACE59" w14:textId="77777777">
      <w:pPr>
        <w:pStyle w:val="RFPQuestion"/>
        <w:numPr>
          <w:ilvl w:val="0"/>
          <w:numId w:val="0"/>
        </w:numPr>
        <w:ind w:left="360"/>
      </w:pPr>
    </w:p>
    <w:p w:rsidR="00620364" w:rsidP="006670F8" w:rsidRDefault="00620364" w14:paraId="3367CD64" w14:textId="2EBB2668">
      <w:pPr>
        <w:pStyle w:val="ListParagraph"/>
      </w:pPr>
      <w:r w:rsidRPr="00620364">
        <w:t>Is 100% of your product’s functionality available through a browser-based interface?</w:t>
      </w:r>
      <w:r w:rsidR="00D8569A">
        <w:t xml:space="preserve">  </w:t>
      </w:r>
      <w:r w:rsidRPr="00620364">
        <w:t xml:space="preserve">If not, describe the components that are not </w:t>
      </w:r>
      <w:proofErr w:type="gramStart"/>
      <w:r w:rsidRPr="00620364">
        <w:t>browser-accessible</w:t>
      </w:r>
      <w:proofErr w:type="gramEnd"/>
      <w:r w:rsidRPr="00620364">
        <w:t>.</w:t>
      </w:r>
      <w:r w:rsidR="00D8569A">
        <w:t xml:space="preserve"> </w:t>
      </w:r>
    </w:p>
    <w:p w:rsidR="007F46CE" w:rsidP="007F46CE" w:rsidRDefault="007F46CE" w14:paraId="5CBD306E" w14:textId="15B90176"/>
    <w:p w:rsidR="007F46CE" w:rsidP="007F46CE" w:rsidRDefault="007F46CE" w14:paraId="7579D3DF" w14:textId="5DC20134"/>
    <w:p w:rsidRPr="00EA4503" w:rsidR="005D2A44" w:rsidP="005D2A44" w:rsidRDefault="005D2A44" w14:paraId="6323AD27" w14:textId="77777777">
      <w:pPr>
        <w:spacing w:after="0"/>
        <w:rPr>
          <w:rFonts w:cs="Arial"/>
        </w:rPr>
      </w:pPr>
    </w:p>
    <w:bookmarkEnd w:id="17"/>
    <w:bookmarkEnd w:id="18"/>
    <w:bookmarkEnd w:id="19"/>
    <w:bookmarkEnd w:id="20"/>
    <w:bookmarkEnd w:id="21"/>
    <w:bookmarkEnd w:id="22"/>
    <w:bookmarkEnd w:id="23"/>
    <w:p w:rsidR="00D2335B" w:rsidP="007B0BF9" w:rsidRDefault="00D2335B" w14:paraId="08F6E556" w14:textId="77777777">
      <w:pPr>
        <w:rPr>
          <w:rFonts w:eastAsia="Times New Roman"/>
          <w:b/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br w:type="page"/>
      </w:r>
    </w:p>
    <w:p w:rsidR="009572A5" w:rsidP="00D2335B" w:rsidRDefault="009572A5" w14:paraId="3D6ECAE0" w14:textId="1C086427">
      <w:pPr>
        <w:pStyle w:val="Heading2"/>
      </w:pPr>
      <w:r w:rsidRPr="00E76822">
        <w:lastRenderedPageBreak/>
        <w:t>Data Management Architecture</w:t>
      </w:r>
    </w:p>
    <w:p w:rsidR="00620364" w:rsidP="006670F8" w:rsidRDefault="00620364" w14:paraId="4EE24EB3" w14:textId="0D3AFEC8">
      <w:pPr>
        <w:pStyle w:val="ListParagraph"/>
        <w:numPr>
          <w:ilvl w:val="0"/>
          <w:numId w:val="21"/>
        </w:numPr>
      </w:pPr>
      <w:r w:rsidRPr="00620364">
        <w:t>Describe your system’s database architecture(s) and database management system(s), and if a commercial database(s) is used (e.g., Oracle, DB2, SQL-Server, etc.).</w:t>
      </w:r>
    </w:p>
    <w:p w:rsidRPr="00620364" w:rsidR="00620364" w:rsidP="00620364" w:rsidRDefault="00620364" w14:paraId="7378DF81" w14:textId="77777777">
      <w:pPr>
        <w:pStyle w:val="RFPQuestion"/>
        <w:numPr>
          <w:ilvl w:val="0"/>
          <w:numId w:val="0"/>
        </w:numPr>
        <w:ind w:left="360"/>
      </w:pPr>
    </w:p>
    <w:p w:rsidR="00620364" w:rsidP="006670F8" w:rsidRDefault="00620364" w14:paraId="11BF01DC" w14:textId="7F233EF6">
      <w:pPr>
        <w:pStyle w:val="ListParagraph"/>
      </w:pPr>
      <w:r w:rsidRPr="00EA4503">
        <w:t xml:space="preserve">Describe your approach and direction to integration across all system modules. </w:t>
      </w:r>
      <w:r>
        <w:t>Explain if any of your proposed modules are not fully integrated with your solution (</w:t>
      </w:r>
      <w:proofErr w:type="gramStart"/>
      <w:r>
        <w:t>e.g.</w:t>
      </w:r>
      <w:proofErr w:type="gramEnd"/>
      <w:r>
        <w:t xml:space="preserve"> separate database is maintained for a module / functional area).</w:t>
      </w:r>
    </w:p>
    <w:p w:rsidR="00620364" w:rsidP="00620364" w:rsidRDefault="00620364" w14:paraId="7FD427DF" w14:textId="77777777">
      <w:pPr>
        <w:pStyle w:val="RFPQuestion"/>
        <w:numPr>
          <w:ilvl w:val="0"/>
          <w:numId w:val="0"/>
        </w:numPr>
        <w:ind w:left="360"/>
      </w:pPr>
    </w:p>
    <w:p w:rsidR="00290BE8" w:rsidP="00290BE8" w:rsidRDefault="00620364" w14:paraId="77A0EFA0" w14:textId="694D97E4">
      <w:pPr>
        <w:pStyle w:val="ListParagraph"/>
      </w:pPr>
      <w:r w:rsidRPr="00EA4503">
        <w:t>What tools and approaches (e.g., APIs, middleware</w:t>
      </w:r>
      <w:r w:rsidR="00290BE8">
        <w:t>, IaaS connectors, etc.</w:t>
      </w:r>
      <w:r w:rsidRPr="00EA4503">
        <w:t xml:space="preserve">) do you employ to facilitate information exchange </w:t>
      </w:r>
      <w:r w:rsidR="00D8569A">
        <w:t xml:space="preserve">for interfaces </w:t>
      </w:r>
      <w:r w:rsidRPr="00EA4503">
        <w:t>between your system and others?</w:t>
      </w:r>
      <w:r>
        <w:t xml:space="preserve"> What file formats are supported for importing or exporting data?</w:t>
      </w:r>
    </w:p>
    <w:p w:rsidR="00620364" w:rsidP="00620364" w:rsidRDefault="00620364" w14:paraId="7545A9E9" w14:textId="77777777">
      <w:pPr>
        <w:pStyle w:val="RFPQuestion"/>
        <w:numPr>
          <w:ilvl w:val="0"/>
          <w:numId w:val="0"/>
        </w:numPr>
        <w:ind w:left="360"/>
      </w:pPr>
    </w:p>
    <w:p w:rsidR="00620364" w:rsidP="006670F8" w:rsidRDefault="00620364" w14:paraId="31CFCDD5" w14:textId="65861C3B">
      <w:pPr>
        <w:pStyle w:val="ListParagraph"/>
      </w:pPr>
      <w:r w:rsidRPr="00EA4503">
        <w:t>Describe what, if any, footprint (</w:t>
      </w:r>
      <w:proofErr w:type="gramStart"/>
      <w:r w:rsidRPr="00EA4503">
        <w:t>e.g.</w:t>
      </w:r>
      <w:proofErr w:type="gramEnd"/>
      <w:r w:rsidRPr="00EA4503">
        <w:t xml:space="preserve"> local software artifacts such as DLLs) exists on the user’s client applications (e.g. desktop, browser, etc.).</w:t>
      </w:r>
    </w:p>
    <w:p w:rsidR="00620364" w:rsidP="00620364" w:rsidRDefault="00620364" w14:paraId="64F5F09A" w14:textId="4A1C36BC">
      <w:pPr>
        <w:pStyle w:val="RFPQuestion"/>
        <w:numPr>
          <w:ilvl w:val="0"/>
          <w:numId w:val="0"/>
        </w:numPr>
        <w:ind w:left="360"/>
      </w:pPr>
    </w:p>
    <w:p w:rsidR="009572A5" w:rsidP="00D2335B" w:rsidRDefault="009572A5" w14:paraId="3D8665AB" w14:textId="5FA9BBDF">
      <w:pPr>
        <w:pStyle w:val="Heading2"/>
      </w:pPr>
      <w:r w:rsidRPr="00E76822">
        <w:t>Security</w:t>
      </w:r>
      <w:r w:rsidR="000A165A">
        <w:t xml:space="preserve"> and Audit Capabilities</w:t>
      </w:r>
    </w:p>
    <w:p w:rsidRPr="006670F8" w:rsidR="00620364" w:rsidP="006670F8" w:rsidRDefault="00620364" w14:paraId="1E3FDBE2" w14:textId="0C9447C2">
      <w:pPr>
        <w:pStyle w:val="ListParagraph"/>
        <w:numPr>
          <w:ilvl w:val="0"/>
          <w:numId w:val="22"/>
        </w:numPr>
        <w:rPr>
          <w:rFonts w:cs="Times New Roman"/>
        </w:rPr>
      </w:pPr>
      <w:r w:rsidRPr="00EA4503">
        <w:t>Describe the identification and authorization capabilities of your proposed solution for users.</w:t>
      </w:r>
    </w:p>
    <w:p w:rsidR="00620364" w:rsidP="00620364" w:rsidRDefault="00620364" w14:paraId="2F91978C" w14:textId="7F6FA6EE">
      <w:pPr>
        <w:pStyle w:val="RFPQuestion"/>
        <w:numPr>
          <w:ilvl w:val="0"/>
          <w:numId w:val="0"/>
        </w:numPr>
        <w:ind w:left="360"/>
      </w:pPr>
    </w:p>
    <w:p w:rsidRPr="00620364" w:rsidR="00620364" w:rsidP="00620364" w:rsidRDefault="00620364" w14:paraId="7963E6D4" w14:textId="77777777">
      <w:pPr>
        <w:pStyle w:val="RFPQuestion"/>
        <w:numPr>
          <w:ilvl w:val="0"/>
          <w:numId w:val="0"/>
        </w:numPr>
        <w:ind w:left="360"/>
      </w:pPr>
    </w:p>
    <w:p w:rsidRPr="00620364" w:rsidR="00620364" w:rsidP="006670F8" w:rsidRDefault="00620364" w14:paraId="05A5CEAF" w14:textId="33666FE0">
      <w:pPr>
        <w:pStyle w:val="ListParagraph"/>
        <w:rPr>
          <w:rFonts w:cs="Times New Roman"/>
        </w:rPr>
      </w:pPr>
      <w:r w:rsidRPr="00EA4503">
        <w:t>Describe how your system i</w:t>
      </w:r>
      <w:r w:rsidR="00D8569A">
        <w:t>nterface</w:t>
      </w:r>
      <w:r w:rsidR="00F141C7">
        <w:t>s</w:t>
      </w:r>
      <w:r w:rsidRPr="00EA4503">
        <w:t xml:space="preserve"> with Active Directory</w:t>
      </w:r>
      <w:r w:rsidR="00D8569A">
        <w:t xml:space="preserve"> for user authentication.</w:t>
      </w:r>
    </w:p>
    <w:p w:rsidR="00620364" w:rsidP="00620364" w:rsidRDefault="00620364" w14:paraId="474ABA51" w14:textId="18DAA06D">
      <w:pPr>
        <w:pStyle w:val="RFPQuestion"/>
        <w:numPr>
          <w:ilvl w:val="0"/>
          <w:numId w:val="0"/>
        </w:numPr>
        <w:ind w:left="360"/>
      </w:pPr>
    </w:p>
    <w:p w:rsidRPr="00620364" w:rsidR="00620364" w:rsidP="00620364" w:rsidRDefault="00620364" w14:paraId="164937C3" w14:textId="77777777">
      <w:pPr>
        <w:pStyle w:val="RFPQuestion"/>
        <w:numPr>
          <w:ilvl w:val="0"/>
          <w:numId w:val="0"/>
        </w:numPr>
        <w:ind w:left="360"/>
      </w:pPr>
    </w:p>
    <w:p w:rsidRPr="00620364" w:rsidR="00620364" w:rsidP="006670F8" w:rsidRDefault="00620364" w14:paraId="7FBBC5BD" w14:textId="11ECF63B">
      <w:pPr>
        <w:pStyle w:val="ListParagraph"/>
        <w:rPr>
          <w:rFonts w:cs="Times New Roman"/>
        </w:rPr>
      </w:pPr>
      <w:r w:rsidRPr="00EA4503">
        <w:t>Describe the security audit capabilities of your proposed solution.</w:t>
      </w:r>
    </w:p>
    <w:p w:rsidR="00620364" w:rsidP="00620364" w:rsidRDefault="00620364" w14:paraId="4AAEE65D" w14:textId="32C848B7">
      <w:pPr>
        <w:pStyle w:val="RFPQuestion"/>
        <w:numPr>
          <w:ilvl w:val="0"/>
          <w:numId w:val="0"/>
        </w:numPr>
        <w:ind w:left="360"/>
      </w:pPr>
    </w:p>
    <w:p w:rsidRPr="00620364" w:rsidR="00620364" w:rsidP="00620364" w:rsidRDefault="00620364" w14:paraId="489A6088" w14:textId="77777777">
      <w:pPr>
        <w:pStyle w:val="RFPQuestion"/>
        <w:numPr>
          <w:ilvl w:val="0"/>
          <w:numId w:val="0"/>
        </w:numPr>
        <w:ind w:left="360"/>
      </w:pPr>
    </w:p>
    <w:p w:rsidRPr="00620364" w:rsidR="00620364" w:rsidP="006670F8" w:rsidRDefault="00620364" w14:paraId="3B045ADF" w14:textId="65762941">
      <w:pPr>
        <w:pStyle w:val="ListParagraph"/>
        <w:rPr>
          <w:rFonts w:cs="Times New Roman"/>
        </w:rPr>
      </w:pPr>
      <w:r w:rsidRPr="00EA4503">
        <w:t>What functions does your proposed system have to protect the privacy of information designated “private” (</w:t>
      </w:r>
      <w:proofErr w:type="gramStart"/>
      <w:r w:rsidRPr="00EA4503">
        <w:t>e.g.</w:t>
      </w:r>
      <w:proofErr w:type="gramEnd"/>
      <w:r w:rsidRPr="00EA4503">
        <w:t xml:space="preserve"> personally identifiable, SSN, credit card, ACH, HIPAA, etc.) that it processes or stores?</w:t>
      </w:r>
    </w:p>
    <w:p w:rsidR="00620364" w:rsidP="00620364" w:rsidRDefault="00620364" w14:paraId="01199961" w14:textId="4E1DCDE4">
      <w:pPr>
        <w:pStyle w:val="RFPQuestion"/>
        <w:numPr>
          <w:ilvl w:val="0"/>
          <w:numId w:val="0"/>
        </w:numPr>
        <w:ind w:left="360"/>
      </w:pPr>
    </w:p>
    <w:p w:rsidRPr="00620364" w:rsidR="00620364" w:rsidP="00620364" w:rsidRDefault="00620364" w14:paraId="687091BF" w14:textId="77777777">
      <w:pPr>
        <w:pStyle w:val="RFPQuestion"/>
        <w:numPr>
          <w:ilvl w:val="0"/>
          <w:numId w:val="0"/>
        </w:numPr>
        <w:ind w:left="360"/>
      </w:pPr>
    </w:p>
    <w:p w:rsidRPr="00620364" w:rsidR="00620364" w:rsidP="006670F8" w:rsidRDefault="00620364" w14:paraId="5F600F7A" w14:textId="41944399">
      <w:pPr>
        <w:pStyle w:val="ListParagraph"/>
        <w:rPr>
          <w:rFonts w:cs="Times New Roman"/>
        </w:rPr>
      </w:pPr>
      <w:r w:rsidRPr="00EA4503">
        <w:t>What is your process for notifying the customer and fixing bugs once they have been identified?</w:t>
      </w:r>
    </w:p>
    <w:p w:rsidR="00620364" w:rsidP="00620364" w:rsidRDefault="00620364" w14:paraId="6FF21E0B" w14:textId="3677878E">
      <w:pPr>
        <w:pStyle w:val="RFPQuestion"/>
        <w:numPr>
          <w:ilvl w:val="0"/>
          <w:numId w:val="0"/>
        </w:numPr>
        <w:ind w:left="360"/>
      </w:pPr>
    </w:p>
    <w:p w:rsidRPr="00620364" w:rsidR="00620364" w:rsidP="00620364" w:rsidRDefault="00620364" w14:paraId="22981A4B" w14:textId="77777777">
      <w:pPr>
        <w:pStyle w:val="RFPQuestion"/>
        <w:numPr>
          <w:ilvl w:val="0"/>
          <w:numId w:val="0"/>
        </w:numPr>
        <w:ind w:left="360"/>
      </w:pPr>
    </w:p>
    <w:p w:rsidRPr="006670F8" w:rsidR="00620364" w:rsidP="006670F8" w:rsidRDefault="00620364" w14:paraId="36D1BF5E" w14:textId="40358291">
      <w:pPr>
        <w:pStyle w:val="ListParagraph"/>
      </w:pPr>
      <w:r w:rsidRPr="006670F8">
        <w:t xml:space="preserve">Describe your systems security administration/management capabilities </w:t>
      </w:r>
      <w:proofErr w:type="gramStart"/>
      <w:r w:rsidRPr="006670F8">
        <w:t>including:</w:t>
      </w:r>
      <w:proofErr w:type="gramEnd"/>
      <w:r w:rsidRPr="006670F8">
        <w:t xml:space="preserve"> monitoring of performance measures, intrusion detection, and error resolution.</w:t>
      </w:r>
    </w:p>
    <w:p w:rsidR="00620364" w:rsidP="00620364" w:rsidRDefault="00620364" w14:paraId="5FDECDEA" w14:textId="018E70AA">
      <w:pPr>
        <w:pStyle w:val="RFPQuestion"/>
        <w:numPr>
          <w:ilvl w:val="0"/>
          <w:numId w:val="0"/>
        </w:numPr>
        <w:ind w:left="360"/>
      </w:pPr>
    </w:p>
    <w:p w:rsidRPr="00620364" w:rsidR="00620364" w:rsidP="00620364" w:rsidRDefault="00620364" w14:paraId="5084D763" w14:textId="77777777">
      <w:pPr>
        <w:pStyle w:val="RFPQuestion"/>
        <w:numPr>
          <w:ilvl w:val="0"/>
          <w:numId w:val="0"/>
        </w:numPr>
        <w:ind w:left="360"/>
      </w:pPr>
    </w:p>
    <w:p w:rsidRPr="00620364" w:rsidR="00620364" w:rsidP="006670F8" w:rsidRDefault="00620364" w14:paraId="48310896" w14:textId="4A79E4A7">
      <w:pPr>
        <w:pStyle w:val="ListParagraph"/>
        <w:rPr>
          <w:rFonts w:cs="Times New Roman"/>
        </w:rPr>
      </w:pPr>
      <w:r w:rsidRPr="00EA4503">
        <w:t xml:space="preserve">Provide all peripheral technical specifications in support of solution proposed such as desktops, printers, and </w:t>
      </w:r>
      <w:r>
        <w:t>other peripheral devices.</w:t>
      </w:r>
    </w:p>
    <w:p w:rsidR="00273C6E" w:rsidP="00D2335B" w:rsidRDefault="00D8569A" w14:paraId="11360EAF" w14:textId="3BD9EDF1">
      <w:pPr>
        <w:pStyle w:val="Heading2"/>
      </w:pPr>
      <w:bookmarkStart w:name="_Toc240364166" w:id="24"/>
      <w:bookmarkStart w:name="_Toc240947067" w:id="25"/>
      <w:bookmarkStart w:name="_Toc428522083" w:id="26"/>
      <w:r>
        <w:lastRenderedPageBreak/>
        <w:t>Proposer</w:t>
      </w:r>
      <w:r w:rsidR="00273C6E">
        <w:t xml:space="preserve"> </w:t>
      </w:r>
      <w:r w:rsidRPr="00273C6E" w:rsidR="00273C6E">
        <w:t>Hosted</w:t>
      </w:r>
      <w:r w:rsidR="00273C6E">
        <w:t xml:space="preserve"> Questions</w:t>
      </w:r>
    </w:p>
    <w:p w:rsidR="00273C6E" w:rsidP="006670F8" w:rsidRDefault="00273C6E" w14:paraId="029563F3" w14:textId="07886F5C">
      <w:pPr>
        <w:pStyle w:val="ListParagraph"/>
        <w:numPr>
          <w:ilvl w:val="0"/>
          <w:numId w:val="24"/>
        </w:numPr>
      </w:pPr>
      <w:r w:rsidRPr="00EA4503">
        <w:t>Describe your Proposer</w:t>
      </w:r>
      <w:r>
        <w:t>-</w:t>
      </w:r>
      <w:r w:rsidRPr="00EA4503">
        <w:t xml:space="preserve">hosted model, including: hosting, integration, user support help desk, </w:t>
      </w:r>
      <w:r>
        <w:t xml:space="preserve">account </w:t>
      </w:r>
      <w:r w:rsidRPr="00EA4503">
        <w:t>provisioning</w:t>
      </w:r>
      <w:r>
        <w:t xml:space="preserve">, and </w:t>
      </w:r>
      <w:r w:rsidRPr="00EA4503">
        <w:t>deployment model (</w:t>
      </w:r>
      <w:r w:rsidR="00042BF9">
        <w:t>Multi-tenant or Single tenant, are multiple customers’ data stored in the same tables or on the same hardware?</w:t>
      </w:r>
      <w:r w:rsidRPr="00EA4503">
        <w:t>).</w:t>
      </w:r>
    </w:p>
    <w:p w:rsidRPr="00EA4503" w:rsidR="00273C6E" w:rsidP="006670F8" w:rsidRDefault="00273C6E" w14:paraId="4983345B" w14:textId="77777777">
      <w:pPr>
        <w:pStyle w:val="ListParagraph"/>
        <w:numPr>
          <w:ilvl w:val="0"/>
          <w:numId w:val="0"/>
        </w:numPr>
        <w:ind w:left="360"/>
      </w:pPr>
    </w:p>
    <w:p w:rsidR="00273C6E" w:rsidP="006670F8" w:rsidRDefault="00273C6E" w14:paraId="53C2FE94" w14:textId="040F4F0E">
      <w:pPr>
        <w:pStyle w:val="ListParagraph"/>
      </w:pPr>
      <w:r w:rsidRPr="00EA4503">
        <w:t xml:space="preserve">Will your company host the solution or will </w:t>
      </w:r>
      <w:r>
        <w:t xml:space="preserve">hosting services </w:t>
      </w:r>
      <w:r w:rsidRPr="00EA4503">
        <w:t>be managed by a third party?</w:t>
      </w:r>
    </w:p>
    <w:p w:rsidRPr="00EA4503" w:rsidR="00273C6E" w:rsidP="006670F8" w:rsidRDefault="00273C6E" w14:paraId="2E06DE89" w14:textId="77777777">
      <w:pPr>
        <w:pStyle w:val="ListParagraph"/>
        <w:numPr>
          <w:ilvl w:val="0"/>
          <w:numId w:val="0"/>
        </w:numPr>
        <w:ind w:left="360"/>
      </w:pPr>
    </w:p>
    <w:p w:rsidR="00273C6E" w:rsidP="006670F8" w:rsidRDefault="00273C6E" w14:paraId="35E054E4" w14:textId="50AA0152">
      <w:pPr>
        <w:pStyle w:val="ListParagraph"/>
      </w:pPr>
      <w:r w:rsidRPr="00EA4503">
        <w:t xml:space="preserve">Where are the data center and storage facilities?  </w:t>
      </w:r>
      <w:r>
        <w:t>Describe the security measures in place</w:t>
      </w:r>
      <w:r w:rsidR="007C339E">
        <w:t xml:space="preserve"> </w:t>
      </w:r>
      <w:r>
        <w:t>and list any certifications that prove compliance with industry security protocols.</w:t>
      </w:r>
    </w:p>
    <w:p w:rsidRPr="00EA4503" w:rsidR="00273C6E" w:rsidP="006670F8" w:rsidRDefault="00273C6E" w14:paraId="153268F4" w14:textId="77777777">
      <w:pPr>
        <w:pStyle w:val="ListParagraph"/>
        <w:numPr>
          <w:ilvl w:val="0"/>
          <w:numId w:val="0"/>
        </w:numPr>
        <w:ind w:left="360"/>
      </w:pPr>
    </w:p>
    <w:p w:rsidR="00273C6E" w:rsidP="006670F8" w:rsidRDefault="00273C6E" w14:paraId="1761CDF7" w14:textId="5362A5FD">
      <w:pPr>
        <w:pStyle w:val="ListParagraph"/>
      </w:pPr>
      <w:r w:rsidRPr="00EA4503">
        <w:t xml:space="preserve">Describe your logical security of your hosted environment, </w:t>
      </w:r>
      <w:proofErr w:type="gramStart"/>
      <w:r w:rsidRPr="00EA4503">
        <w:t>including:</w:t>
      </w:r>
      <w:proofErr w:type="gramEnd"/>
      <w:r w:rsidRPr="00EA4503">
        <w:t xml:space="preserve"> firewall security, authentication controls, and data encryption capabilities</w:t>
      </w:r>
      <w:r w:rsidR="00042BF9">
        <w:t xml:space="preserve"> (including </w:t>
      </w:r>
      <w:r w:rsidR="00011C6E">
        <w:t>data at rest and data in transit)</w:t>
      </w:r>
      <w:r w:rsidRPr="00EA4503">
        <w:t>.</w:t>
      </w:r>
    </w:p>
    <w:p w:rsidR="007D29F9" w:rsidP="006670F8" w:rsidRDefault="007D29F9" w14:paraId="673FDF0E" w14:textId="77777777">
      <w:pPr>
        <w:pStyle w:val="ListParagraph"/>
        <w:numPr>
          <w:ilvl w:val="0"/>
          <w:numId w:val="0"/>
        </w:numPr>
        <w:ind w:left="360"/>
      </w:pPr>
    </w:p>
    <w:p w:rsidR="007D29F9" w:rsidP="006670F8" w:rsidRDefault="007D29F9" w14:paraId="3C857755" w14:textId="5F26CC4C">
      <w:pPr>
        <w:pStyle w:val="ListParagraph"/>
      </w:pPr>
      <w:r w:rsidRPr="00EA4503">
        <w:t xml:space="preserve">How much notification will you give </w:t>
      </w:r>
      <w:r w:rsidR="007C339E">
        <w:t xml:space="preserve">the </w:t>
      </w:r>
      <w:r w:rsidR="00895831">
        <w:t>District</w:t>
      </w:r>
      <w:r w:rsidR="007C339E">
        <w:t xml:space="preserve"> in</w:t>
      </w:r>
      <w:r w:rsidRPr="00EA4503">
        <w:t xml:space="preserve"> advance of any scheduled downtime?</w:t>
      </w:r>
    </w:p>
    <w:p w:rsidR="007D29F9" w:rsidP="006670F8" w:rsidRDefault="007D29F9" w14:paraId="6141DD0B" w14:textId="77777777">
      <w:pPr>
        <w:pStyle w:val="ListParagraph"/>
        <w:numPr>
          <w:ilvl w:val="0"/>
          <w:numId w:val="0"/>
        </w:numPr>
        <w:ind w:left="360"/>
      </w:pPr>
    </w:p>
    <w:p w:rsidR="007D29F9" w:rsidP="006670F8" w:rsidRDefault="007D29F9" w14:paraId="3729FFAA" w14:textId="15ABB0F6">
      <w:pPr>
        <w:pStyle w:val="ListParagraph"/>
      </w:pPr>
      <w:r w:rsidRPr="00EA4503">
        <w:t>Describe the disaster recovery site and methodology used to maintain availability.</w:t>
      </w:r>
    </w:p>
    <w:p w:rsidR="007D29F9" w:rsidP="006670F8" w:rsidRDefault="007D29F9" w14:paraId="6B4BDBA6" w14:textId="77777777">
      <w:pPr>
        <w:pStyle w:val="ListParagraph"/>
        <w:numPr>
          <w:ilvl w:val="0"/>
          <w:numId w:val="0"/>
        </w:numPr>
        <w:ind w:left="360"/>
      </w:pPr>
    </w:p>
    <w:p w:rsidR="00042BF9" w:rsidP="006670F8" w:rsidRDefault="00042BF9" w14:paraId="5856B012" w14:textId="02856ABE">
      <w:pPr>
        <w:pStyle w:val="ListParagraph"/>
      </w:pPr>
      <w:r>
        <w:t>Describe the back-up process. How often are back-ups made and stored?</w:t>
      </w:r>
    </w:p>
    <w:p w:rsidR="00042BF9" w:rsidP="006670F8" w:rsidRDefault="00042BF9" w14:paraId="10AD782F" w14:textId="77777777">
      <w:pPr>
        <w:pStyle w:val="ListParagraph"/>
        <w:numPr>
          <w:ilvl w:val="0"/>
          <w:numId w:val="0"/>
        </w:numPr>
        <w:ind w:left="360"/>
      </w:pPr>
    </w:p>
    <w:p w:rsidRPr="003C2305" w:rsidR="003C2305" w:rsidP="006670F8" w:rsidRDefault="003C2305" w14:paraId="5CC56350" w14:textId="0FD0BEBD">
      <w:pPr>
        <w:pStyle w:val="ListParagraph"/>
      </w:pPr>
      <w:r w:rsidRPr="00EA4503">
        <w:t>System response time must not impede the ability for departmental staff to perform their required job functions using the system. What are your guarantees on system performance?</w:t>
      </w:r>
    </w:p>
    <w:p w:rsidR="00D95767" w:rsidP="006670F8" w:rsidRDefault="00D95767" w14:paraId="41CCBEA7" w14:textId="77777777">
      <w:pPr>
        <w:pStyle w:val="ListParagraph"/>
        <w:numPr>
          <w:ilvl w:val="0"/>
          <w:numId w:val="0"/>
        </w:numPr>
        <w:ind w:left="360"/>
      </w:pPr>
    </w:p>
    <w:p w:rsidR="00D95767" w:rsidP="006670F8" w:rsidRDefault="00D95767" w14:paraId="6C277BFE" w14:textId="79749A16">
      <w:pPr>
        <w:pStyle w:val="ListParagraph"/>
      </w:pPr>
      <w:r>
        <w:t>What are your guaranteed uptime metrics? Will you</w:t>
      </w:r>
      <w:r w:rsidR="006441BE">
        <w:t xml:space="preserve"> </w:t>
      </w:r>
      <w:r>
        <w:t>guarantee a system uptime of at least 99.9%, except for planned</w:t>
      </w:r>
      <w:r w:rsidR="00290BE8">
        <w:t>/scheduled</w:t>
      </w:r>
      <w:r>
        <w:t xml:space="preserve"> downtime?</w:t>
      </w:r>
    </w:p>
    <w:p w:rsidR="00D95767" w:rsidP="006670F8" w:rsidRDefault="00D95767" w14:paraId="36847DE0" w14:textId="77777777">
      <w:pPr>
        <w:pStyle w:val="ListParagraph"/>
        <w:numPr>
          <w:ilvl w:val="0"/>
          <w:numId w:val="0"/>
        </w:numPr>
        <w:ind w:left="360"/>
      </w:pPr>
    </w:p>
    <w:p w:rsidR="00D95767" w:rsidP="006670F8" w:rsidRDefault="00D95767" w14:paraId="750AB311" w14:textId="78CBC754">
      <w:pPr>
        <w:pStyle w:val="ListParagraph"/>
      </w:pPr>
      <w:r>
        <w:t>How frequently will</w:t>
      </w:r>
      <w:r w:rsidR="00290BE8">
        <w:t xml:space="preserve"> planned/scheduled</w:t>
      </w:r>
      <w:r>
        <w:t xml:space="preserve"> downtime occur and what is the typical length, day, and time of day for planned downtime</w:t>
      </w:r>
      <w:r w:rsidR="00784A1F">
        <w:t>?</w:t>
      </w:r>
    </w:p>
    <w:p w:rsidR="007D29F9" w:rsidP="006670F8" w:rsidRDefault="007D29F9" w14:paraId="4B0A73E9" w14:textId="77777777">
      <w:pPr>
        <w:pStyle w:val="ListParagraph"/>
        <w:numPr>
          <w:ilvl w:val="0"/>
          <w:numId w:val="0"/>
        </w:numPr>
        <w:ind w:left="360"/>
      </w:pPr>
    </w:p>
    <w:p w:rsidRPr="00EA4503" w:rsidR="007D29F9" w:rsidP="006670F8" w:rsidRDefault="007D29F9" w14:paraId="4E0FB11D" w14:textId="78419C66">
      <w:pPr>
        <w:pStyle w:val="ListParagraph"/>
      </w:pPr>
      <w:r>
        <w:t xml:space="preserve">Will you provide </w:t>
      </w:r>
      <w:r w:rsidRPr="00EA4503">
        <w:t>a copy of your most recent SSAE 1</w:t>
      </w:r>
      <w:r w:rsidR="00290BE8">
        <w:t>8</w:t>
      </w:r>
      <w:r w:rsidRPr="00EA4503">
        <w:t xml:space="preserve"> </w:t>
      </w:r>
      <w:r w:rsidR="00290BE8">
        <w:t>A</w:t>
      </w:r>
      <w:r w:rsidRPr="00EA4503">
        <w:t>udit</w:t>
      </w:r>
      <w:r>
        <w:t>, if requested?</w:t>
      </w:r>
      <w:r w:rsidR="006441BE">
        <w:t xml:space="preserve"> </w:t>
      </w:r>
    </w:p>
    <w:p w:rsidR="00290BE8" w:rsidRDefault="00290BE8" w14:paraId="50E900E2" w14:textId="0819FFFA">
      <w:pPr>
        <w:rPr>
          <w:rFonts w:eastAsia="Times New Roman" w:cs="Arial"/>
          <w:b/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br w:type="page"/>
      </w:r>
    </w:p>
    <w:p w:rsidR="000A165A" w:rsidP="00D8569A" w:rsidRDefault="000A165A" w14:paraId="11A71EAA" w14:textId="77777777">
      <w:pPr>
        <w:pStyle w:val="ListParagraph"/>
        <w:numPr>
          <w:ilvl w:val="0"/>
          <w:numId w:val="0"/>
        </w:numPr>
        <w:ind w:left="360"/>
      </w:pPr>
      <w:bookmarkStart w:name="_Toc167337657" w:id="27"/>
      <w:bookmarkStart w:name="_Toc238444340" w:id="28"/>
      <w:bookmarkStart w:name="_Toc366320" w:id="29"/>
      <w:bookmarkStart w:name="_Toc428522084" w:id="30"/>
      <w:bookmarkStart w:name="_Toc57603776" w:id="31"/>
      <w:bookmarkStart w:name="_Toc57604052" w:id="32"/>
      <w:bookmarkStart w:name="_Toc57604411" w:id="33"/>
      <w:bookmarkStart w:name="_Toc61843544" w:id="34"/>
      <w:bookmarkEnd w:id="24"/>
      <w:bookmarkEnd w:id="25"/>
      <w:bookmarkEnd w:id="26"/>
    </w:p>
    <w:p w:rsidR="00D8569A" w:rsidP="00D8569A" w:rsidRDefault="00D8569A" w14:paraId="7D008496" w14:textId="77777777">
      <w:pPr>
        <w:pStyle w:val="ListParagraph"/>
      </w:pPr>
      <w:r w:rsidRPr="00EA4503">
        <w:t xml:space="preserve">Based on information provided in this </w:t>
      </w:r>
      <w:r>
        <w:t>s</w:t>
      </w:r>
      <w:r w:rsidRPr="00EA4503">
        <w:t xml:space="preserve">olicitation and experience in working with other large municipal entities, what is the Proposer's perspective on the most significant risks to this </w:t>
      </w:r>
      <w:r>
        <w:t>P</w:t>
      </w:r>
      <w:r w:rsidRPr="00EA4503">
        <w:t>roject and how do you plan to mitigate these risks?</w:t>
      </w:r>
    </w:p>
    <w:p w:rsidR="000A165A" w:rsidP="00D8569A" w:rsidRDefault="000A165A" w14:paraId="710810B6" w14:textId="18C5A2ED">
      <w:pPr>
        <w:pStyle w:val="ListParagraph"/>
        <w:numPr>
          <w:ilvl w:val="0"/>
          <w:numId w:val="0"/>
        </w:numPr>
        <w:ind w:left="360"/>
      </w:pPr>
    </w:p>
    <w:p w:rsidR="000A165A" w:rsidP="00D8569A" w:rsidRDefault="000A165A" w14:paraId="33EE61AF" w14:textId="77777777">
      <w:pPr>
        <w:pStyle w:val="ListParagraph"/>
        <w:numPr>
          <w:ilvl w:val="0"/>
          <w:numId w:val="0"/>
        </w:numPr>
        <w:ind w:left="360"/>
      </w:pPr>
    </w:p>
    <w:p w:rsidRPr="0023606A" w:rsidR="00D8569A" w:rsidP="00D8569A" w:rsidRDefault="00D8569A" w14:paraId="3C7E65CC" w14:textId="3FE9EE9D">
      <w:pPr>
        <w:pStyle w:val="ListParagraph"/>
      </w:pPr>
      <w:r w:rsidRPr="00EA4503">
        <w:t xml:space="preserve">How will a clear delineation of project management responsibilities between </w:t>
      </w:r>
      <w:r w:rsidR="009C6733">
        <w:t>Client</w:t>
      </w:r>
      <w:r w:rsidRPr="00EA4503">
        <w:t xml:space="preserve"> and the Proposer be managed and represented</w:t>
      </w:r>
      <w:r>
        <w:t>?</w:t>
      </w:r>
    </w:p>
    <w:p w:rsidRPr="001F3CEB" w:rsidR="00D8569A" w:rsidP="00D8569A" w:rsidRDefault="00D8569A" w14:paraId="13B929B5" w14:textId="77777777">
      <w:pPr>
        <w:pStyle w:val="RFPQuestion"/>
        <w:numPr>
          <w:ilvl w:val="0"/>
          <w:numId w:val="0"/>
        </w:numPr>
        <w:ind w:left="360"/>
      </w:pPr>
    </w:p>
    <w:bookmarkEnd w:id="27"/>
    <w:bookmarkEnd w:id="28"/>
    <w:bookmarkEnd w:id="29"/>
    <w:bookmarkEnd w:id="30"/>
    <w:p w:rsidRPr="00EA4503" w:rsidR="00004B52" w:rsidP="009572A5" w:rsidRDefault="00004B52" w14:paraId="27242014" w14:textId="3F00AF48">
      <w:pPr>
        <w:rPr>
          <w:rFonts w:cs="Arial"/>
        </w:rPr>
      </w:pPr>
    </w:p>
    <w:p w:rsidR="000A165A" w:rsidP="000A165A" w:rsidRDefault="000A165A" w14:paraId="18FBBB5F" w14:textId="40ACEB92">
      <w:pPr>
        <w:pStyle w:val="Heading2"/>
      </w:pPr>
      <w:bookmarkStart w:name="_Toc61843549" w:id="35"/>
      <w:bookmarkStart w:name="_Toc167337663" w:id="36"/>
      <w:bookmarkStart w:name="_Toc238444345" w:id="37"/>
      <w:bookmarkStart w:name="_Toc428522089" w:id="38"/>
      <w:bookmarkStart w:name="_Toc366323" w:id="39"/>
      <w:bookmarkStart w:name="_Toc57603779" w:id="40"/>
      <w:bookmarkStart w:name="_Toc57604055" w:id="41"/>
      <w:bookmarkStart w:name="_Toc57604414" w:id="42"/>
      <w:bookmarkStart w:name="_Toc61843547" w:id="43"/>
      <w:bookmarkStart w:name="_Toc167337661" w:id="44"/>
      <w:bookmarkStart w:name="_Toc238444343" w:id="45"/>
      <w:bookmarkStart w:name="_Toc428522087" w:id="46"/>
      <w:bookmarkEnd w:id="31"/>
      <w:bookmarkEnd w:id="32"/>
      <w:bookmarkEnd w:id="33"/>
      <w:bookmarkEnd w:id="34"/>
      <w:r>
        <w:t>Configuration vs.</w:t>
      </w:r>
      <w:r w:rsidRPr="004B783C">
        <w:t xml:space="preserve"> Customization</w:t>
      </w:r>
    </w:p>
    <w:p w:rsidR="000A165A" w:rsidP="000A165A" w:rsidRDefault="000A165A" w14:paraId="0C4FF8B1" w14:textId="4C885F27">
      <w:pPr>
        <w:pStyle w:val="ListParagraph"/>
        <w:numPr>
          <w:ilvl w:val="0"/>
          <w:numId w:val="33"/>
        </w:numPr>
      </w:pPr>
      <w:r w:rsidRPr="00EA4503">
        <w:t>How does the Proposer define customization versus configuration?</w:t>
      </w:r>
    </w:p>
    <w:p w:rsidR="0069259F" w:rsidP="0069259F" w:rsidRDefault="0069259F" w14:paraId="38D1DCB3" w14:textId="26B69666"/>
    <w:p w:rsidR="000A165A" w:rsidP="000A165A" w:rsidRDefault="000A165A" w14:paraId="08464B05" w14:textId="3A892060">
      <w:pPr>
        <w:pStyle w:val="ListParagraph"/>
      </w:pPr>
      <w:r w:rsidRPr="00EA4503">
        <w:t xml:space="preserve">How can </w:t>
      </w:r>
      <w:r w:rsidR="00895831">
        <w:t>District</w:t>
      </w:r>
      <w:r w:rsidRPr="00EA4503">
        <w:t xml:space="preserve"> configure the software directly without Proposer involvement?</w:t>
      </w:r>
    </w:p>
    <w:p w:rsidR="0069259F" w:rsidP="0069259F" w:rsidRDefault="0069259F" w14:paraId="09FC14CC" w14:textId="77777777"/>
    <w:p w:rsidR="000A165A" w:rsidP="000A165A" w:rsidRDefault="000A165A" w14:paraId="47E1B5D0" w14:textId="77777777">
      <w:pPr>
        <w:pStyle w:val="ListParagraph"/>
      </w:pPr>
      <w:r w:rsidRPr="00EA4503">
        <w:t>How are configurations maintained when installing new releases of the Proposer’s software?</w:t>
      </w:r>
    </w:p>
    <w:p w:rsidRPr="00E76822" w:rsidR="009572A5" w:rsidP="004D509B" w:rsidRDefault="001F4441" w14:paraId="7842478E" w14:textId="11A2D20C">
      <w:pPr>
        <w:pStyle w:val="Heading2"/>
      </w:pPr>
      <w:r>
        <w:t>Conversions,</w:t>
      </w:r>
      <w:r w:rsidRPr="00E76822" w:rsidR="009572A5">
        <w:t xml:space="preserve"> Interfaces</w:t>
      </w:r>
      <w:bookmarkEnd w:id="35"/>
      <w:bookmarkEnd w:id="36"/>
      <w:bookmarkEnd w:id="37"/>
      <w:bookmarkEnd w:id="38"/>
      <w:bookmarkEnd w:id="39"/>
      <w:r w:rsidR="007D29F9">
        <w:t>, and Reporting</w:t>
      </w:r>
    </w:p>
    <w:p w:rsidR="009572A5" w:rsidP="004D509B" w:rsidRDefault="009572A5" w14:paraId="21C01197" w14:textId="40540343">
      <w:r w:rsidRPr="00FC7FC8">
        <w:t xml:space="preserve">It is expected that information generally would need to be entered only once into the system. Modules or components within the system should be integrated in real-time with each other such that batch processes are not required to transfer information from one area of the system to another unless that is the preference of </w:t>
      </w:r>
      <w:r w:rsidR="0023606A">
        <w:t xml:space="preserve">the </w:t>
      </w:r>
      <w:r w:rsidR="00895831">
        <w:t>District</w:t>
      </w:r>
      <w:r w:rsidRPr="00FC7FC8">
        <w:t xml:space="preserve">. Existing </w:t>
      </w:r>
      <w:r w:rsidR="00895831">
        <w:t>District</w:t>
      </w:r>
      <w:r w:rsidRPr="00FC7FC8">
        <w:t xml:space="preserve"> interfaces between core modules that may currently exist or shadow systems that will likely be replaced are not included as they are assumed to be included in an integrated </w:t>
      </w:r>
      <w:r w:rsidR="004F24DB">
        <w:t>Enterprise Application Solution</w:t>
      </w:r>
      <w:r w:rsidRPr="00FC7FC8">
        <w:t xml:space="preserve">. </w:t>
      </w:r>
      <w:r w:rsidR="00596527">
        <w:t xml:space="preserve"> </w:t>
      </w:r>
    </w:p>
    <w:p w:rsidRPr="00F61079" w:rsidR="002427FC" w:rsidP="002427FC" w:rsidRDefault="00FC607A" w14:paraId="239F0271" w14:textId="0B98A3F3">
      <w:r>
        <w:t>Proposers are asked to review the conversions and interfaces represented in Attachment #3: Pricing Proposal to familiarize their teams with the scope of services requested</w:t>
      </w:r>
      <w:r w:rsidR="002427FC">
        <w:t xml:space="preserve"> for</w:t>
      </w:r>
      <w:r w:rsidRPr="00FC7FC8" w:rsidR="002427FC">
        <w:t xml:space="preserve"> desired </w:t>
      </w:r>
      <w:r w:rsidR="002427FC">
        <w:t>Client</w:t>
      </w:r>
      <w:r w:rsidRPr="00FC7FC8" w:rsidR="002427FC">
        <w:t xml:space="preserve"> application </w:t>
      </w:r>
      <w:r w:rsidRPr="002427FC" w:rsidR="002427FC">
        <w:t>interfaces and data conversions from replacement systems. Provide pricing for interfaces in the associated Proposer Attachment 3 – Pricing Proposal.</w:t>
      </w:r>
      <w:bookmarkStart w:name="_Toc168745276" w:id="47"/>
      <w:bookmarkStart w:name="_Toc168760474" w:id="48"/>
      <w:bookmarkStart w:name="_Toc168813785" w:id="49"/>
      <w:bookmarkStart w:name="_Toc168826314" w:id="50"/>
      <w:bookmarkStart w:name="_Toc168745277" w:id="51"/>
      <w:bookmarkStart w:name="_Toc168760475" w:id="52"/>
      <w:bookmarkStart w:name="_Toc168813786" w:id="53"/>
      <w:bookmarkStart w:name="_Toc168826315" w:id="54"/>
      <w:bookmarkStart w:name="_Toc168745278" w:id="55"/>
      <w:bookmarkStart w:name="_Toc168760476" w:id="56"/>
      <w:bookmarkStart w:name="_Toc168813787" w:id="57"/>
      <w:bookmarkStart w:name="_Toc168826316" w:id="58"/>
      <w:bookmarkStart w:name="_Toc167721493" w:id="59"/>
      <w:bookmarkStart w:name="_Toc168243775" w:id="60"/>
      <w:bookmarkStart w:name="_Toc168244155" w:id="61"/>
      <w:bookmarkStart w:name="_Toc168244534" w:id="62"/>
      <w:bookmarkStart w:name="_Toc168244913" w:id="63"/>
      <w:bookmarkStart w:name="_Toc168396604" w:id="64"/>
      <w:bookmarkStart w:name="_Toc168398195" w:id="65"/>
      <w:bookmarkStart w:name="_Toc168399465" w:id="66"/>
      <w:bookmarkStart w:name="_Toc168745274" w:id="67"/>
      <w:bookmarkStart w:name="_Toc168760472" w:id="68"/>
      <w:bookmarkStart w:name="_Toc168813783" w:id="69"/>
      <w:bookmarkStart w:name="_Toc168826312" w:id="70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4D509B" w:rsidP="004D509B" w:rsidRDefault="004D509B" w14:paraId="75A73EA2" w14:textId="00CB7F68">
      <w:pPr>
        <w:pStyle w:val="ListParagraph"/>
        <w:numPr>
          <w:ilvl w:val="0"/>
          <w:numId w:val="35"/>
        </w:numPr>
      </w:pPr>
      <w:r w:rsidRPr="00EA4503">
        <w:t xml:space="preserve">Describe your approach towards interfacing and integration with other solutions including use of specific tools, </w:t>
      </w:r>
      <w:proofErr w:type="gramStart"/>
      <w:r w:rsidRPr="00EA4503">
        <w:t>methods</w:t>
      </w:r>
      <w:proofErr w:type="gramEnd"/>
      <w:r w:rsidRPr="00EA4503">
        <w:t xml:space="preserve"> and standards.</w:t>
      </w:r>
    </w:p>
    <w:p w:rsidR="004D509B" w:rsidP="004D509B" w:rsidRDefault="004D509B" w14:paraId="19E36B10" w14:textId="5B138376"/>
    <w:p w:rsidR="004D509B" w:rsidP="004D509B" w:rsidRDefault="004D509B" w14:paraId="11E13107" w14:textId="1BC5C4AB">
      <w:pPr>
        <w:pStyle w:val="ListParagraph"/>
      </w:pPr>
      <w:r w:rsidRPr="00EA4503">
        <w:t xml:space="preserve">As it pertains to </w:t>
      </w:r>
      <w:r w:rsidR="009C6733">
        <w:t>Client</w:t>
      </w:r>
      <w:r w:rsidRPr="00EA4503">
        <w:t xml:space="preserve">’s current technical environment described previously, identify potential issues for integrating with specific technologies that are used within </w:t>
      </w:r>
      <w:r w:rsidR="009C6733">
        <w:t>Client</w:t>
      </w:r>
      <w:r w:rsidRPr="00EA4503">
        <w:t>.</w:t>
      </w:r>
    </w:p>
    <w:p w:rsidR="004D509B" w:rsidP="004D509B" w:rsidRDefault="004D509B" w14:paraId="267B2912" w14:textId="6EA7AF1C"/>
    <w:p w:rsidR="000A165A" w:rsidP="000A165A" w:rsidRDefault="007D29F9" w14:paraId="0D3BC3FD" w14:textId="53A80A86">
      <w:pPr>
        <w:pStyle w:val="ListParagraph"/>
      </w:pPr>
      <w:r w:rsidRPr="0023606A">
        <w:t>Describe your integrated report writing capabilities. Describe skillsets needed to successfully use these capabilities.</w:t>
      </w:r>
    </w:p>
    <w:p w:rsidR="000A165A" w:rsidP="000A165A" w:rsidRDefault="000A165A" w14:paraId="0ED49A9A" w14:textId="77777777">
      <w:pPr>
        <w:pStyle w:val="ListParagraph"/>
        <w:numPr>
          <w:ilvl w:val="0"/>
          <w:numId w:val="0"/>
        </w:numPr>
        <w:ind w:left="360"/>
      </w:pPr>
    </w:p>
    <w:p w:rsidRPr="001F4441" w:rsidR="001F4441" w:rsidP="004D509B" w:rsidRDefault="001F4441" w14:paraId="07157928" w14:textId="77777777">
      <w:pPr>
        <w:pStyle w:val="ListParagraph"/>
      </w:pPr>
      <w:r w:rsidRPr="001F4441">
        <w:lastRenderedPageBreak/>
        <w:t xml:space="preserve">Discuss the proposer’s standard approach to data conversion and the import of source data into the proposer’s data structure. </w:t>
      </w:r>
    </w:p>
    <w:p w:rsidR="00E70FD2" w:rsidP="004D509B" w:rsidRDefault="00004B52" w14:paraId="3A84E827" w14:textId="7E6A8F95">
      <w:pPr>
        <w:pStyle w:val="ListParagraph"/>
      </w:pPr>
      <w:r w:rsidRPr="0023606A">
        <w:t xml:space="preserve">Describe and represent proposer tools to support user acceptance testing for configurations, data conversions, and identified system interfaces.  </w:t>
      </w:r>
    </w:p>
    <w:p w:rsidR="007D29F9" w:rsidP="004D509B" w:rsidRDefault="00004B52" w14:paraId="2AE76356" w14:textId="0F7ED9D9">
      <w:pPr>
        <w:pStyle w:val="ListParagraph"/>
      </w:pPr>
      <w:r w:rsidRPr="0023606A">
        <w:t>Explain how acceptance sign-off will be performed on configurations, interfaces, user acceptance testing, and final system acceptance.</w:t>
      </w:r>
    </w:p>
    <w:p w:rsidRPr="0023606A" w:rsidR="00004B52" w:rsidP="004D509B" w:rsidRDefault="00004B52" w14:paraId="228A0929" w14:textId="24ECF04A">
      <w:pPr>
        <w:pStyle w:val="ListParagraph"/>
      </w:pPr>
      <w:r w:rsidRPr="0023606A">
        <w:t>Describe the degree to which proposer staff are available to support testing on-site to assist in triaging potential issues resulting from revis</w:t>
      </w:r>
      <w:r w:rsidRPr="0023606A" w:rsidR="00550883">
        <w:t>i</w:t>
      </w:r>
      <w:r w:rsidRPr="0023606A">
        <w:t xml:space="preserve">ted configurations or data anomalies, and staff retraining.  </w:t>
      </w:r>
    </w:p>
    <w:p w:rsidRPr="005A1646" w:rsidR="009572A5" w:rsidP="004D509B" w:rsidRDefault="009572A5" w14:paraId="77B78611" w14:textId="77777777">
      <w:pPr>
        <w:pStyle w:val="Heading2"/>
      </w:pPr>
      <w:bookmarkStart w:name="_Toc167337673" w:id="71"/>
      <w:bookmarkStart w:name="_Toc167342384" w:id="72"/>
      <w:bookmarkStart w:name="_Toc167342626" w:id="73"/>
      <w:bookmarkStart w:name="_Toc167348331" w:id="74"/>
      <w:bookmarkStart w:name="_Toc167352834" w:id="75"/>
      <w:bookmarkStart w:name="_Toc167353137" w:id="76"/>
      <w:bookmarkStart w:name="_Toc167353481" w:id="77"/>
      <w:bookmarkStart w:name="_Toc167721507" w:id="78"/>
      <w:bookmarkStart w:name="_Toc168243789" w:id="79"/>
      <w:bookmarkStart w:name="_Toc168244169" w:id="80"/>
      <w:bookmarkStart w:name="_Toc168244548" w:id="81"/>
      <w:bookmarkStart w:name="_Toc168244927" w:id="82"/>
      <w:bookmarkStart w:name="_Toc168396618" w:id="83"/>
      <w:bookmarkStart w:name="_Toc168398209" w:id="84"/>
      <w:bookmarkStart w:name="_Toc168399479" w:id="85"/>
      <w:bookmarkStart w:name="_Toc168745291" w:id="86"/>
      <w:bookmarkStart w:name="_Toc168760489" w:id="87"/>
      <w:bookmarkStart w:name="_Toc168813800" w:id="88"/>
      <w:bookmarkStart w:name="_Toc168826329" w:id="89"/>
      <w:bookmarkStart w:name="_Toc167352841" w:id="90"/>
      <w:bookmarkStart w:name="_Toc167353144" w:id="91"/>
      <w:bookmarkStart w:name="_Toc167353488" w:id="92"/>
      <w:bookmarkStart w:name="_Toc167721514" w:id="93"/>
      <w:bookmarkStart w:name="_Toc168243796" w:id="94"/>
      <w:bookmarkStart w:name="_Toc168244176" w:id="95"/>
      <w:bookmarkStart w:name="_Toc168244555" w:id="96"/>
      <w:bookmarkStart w:name="_Toc168244934" w:id="97"/>
      <w:bookmarkStart w:name="_Toc168396625" w:id="98"/>
      <w:bookmarkStart w:name="_Toc168398216" w:id="99"/>
      <w:bookmarkStart w:name="_Toc168399486" w:id="100"/>
      <w:bookmarkStart w:name="_Toc168745298" w:id="101"/>
      <w:bookmarkStart w:name="_Toc168760496" w:id="102"/>
      <w:bookmarkStart w:name="_Toc168813807" w:id="103"/>
      <w:bookmarkStart w:name="_Toc168826336" w:id="104"/>
      <w:bookmarkStart w:name="_Toc167352879" w:id="105"/>
      <w:bookmarkStart w:name="_Toc167353182" w:id="106"/>
      <w:bookmarkStart w:name="_Toc167353526" w:id="107"/>
      <w:bookmarkStart w:name="_Toc167721552" w:id="108"/>
      <w:bookmarkStart w:name="_Toc168243834" w:id="109"/>
      <w:bookmarkStart w:name="_Toc168244214" w:id="110"/>
      <w:bookmarkStart w:name="_Toc168244593" w:id="111"/>
      <w:bookmarkStart w:name="_Toc168244972" w:id="112"/>
      <w:bookmarkStart w:name="_Toc168396663" w:id="113"/>
      <w:bookmarkStart w:name="_Toc168398254" w:id="114"/>
      <w:bookmarkStart w:name="_Toc168399524" w:id="115"/>
      <w:bookmarkStart w:name="_Toc168745336" w:id="116"/>
      <w:bookmarkStart w:name="_Toc168760534" w:id="117"/>
      <w:bookmarkStart w:name="_Toc168813845" w:id="118"/>
      <w:bookmarkStart w:name="_Toc168826374" w:id="119"/>
      <w:bookmarkStart w:name="_Toc57603781" w:id="120"/>
      <w:bookmarkStart w:name="_Toc57604057" w:id="121"/>
      <w:bookmarkStart w:name="_Toc57604416" w:id="122"/>
      <w:bookmarkStart w:name="_Toc61843550" w:id="123"/>
      <w:bookmarkStart w:name="_Toc167337664" w:id="124"/>
      <w:bookmarkStart w:name="_Toc238444346" w:id="125"/>
      <w:bookmarkStart w:name="_Toc428522090" w:id="126"/>
      <w:bookmarkStart w:name="_Toc366327" w:id="127"/>
      <w:bookmarkEnd w:id="40"/>
      <w:bookmarkEnd w:id="41"/>
      <w:bookmarkEnd w:id="42"/>
      <w:bookmarkEnd w:id="43"/>
      <w:bookmarkEnd w:id="44"/>
      <w:bookmarkEnd w:id="45"/>
      <w:bookmarkEnd w:id="46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5A1646">
        <w:t>Training</w:t>
      </w:r>
      <w:bookmarkEnd w:id="120"/>
      <w:bookmarkEnd w:id="121"/>
      <w:bookmarkEnd w:id="122"/>
      <w:bookmarkEnd w:id="123"/>
      <w:bookmarkEnd w:id="124"/>
      <w:bookmarkEnd w:id="125"/>
      <w:r w:rsidRPr="005A1646">
        <w:t xml:space="preserve"> and Knowledge Transfer</w:t>
      </w:r>
      <w:bookmarkEnd w:id="126"/>
      <w:bookmarkEnd w:id="127"/>
    </w:p>
    <w:p w:rsidRPr="00FC7FC8" w:rsidR="009572A5" w:rsidP="004D509B" w:rsidRDefault="009572A5" w14:paraId="569F2B64" w14:textId="2CB244E2">
      <w:r w:rsidRPr="00FC7FC8">
        <w:t xml:space="preserve">Proposer should describe their process for ensuring that a transfer of knowledge occurs back to </w:t>
      </w:r>
      <w:r w:rsidR="009C6733">
        <w:t>Client</w:t>
      </w:r>
      <w:r w:rsidRPr="00FC7FC8">
        <w:t xml:space="preserve"> staff such that staff </w:t>
      </w:r>
      <w:proofErr w:type="gramStart"/>
      <w:r w:rsidRPr="00FC7FC8">
        <w:t>is capable of supporting</w:t>
      </w:r>
      <w:proofErr w:type="gramEnd"/>
      <w:r w:rsidRPr="00FC7FC8">
        <w:t xml:space="preserve"> and maintaining the application in the most proficient manner once the Proposer implementation engagement is complete. </w:t>
      </w:r>
      <w:r w:rsidR="005A1646">
        <w:t xml:space="preserve"> </w:t>
      </w:r>
      <w:r w:rsidRPr="002427FC">
        <w:t>Proposer shall complete Proposer Attachment 4 –</w:t>
      </w:r>
      <w:r w:rsidR="00056107">
        <w:t xml:space="preserve"> Implementation</w:t>
      </w:r>
      <w:r w:rsidRPr="002427FC">
        <w:t xml:space="preserve"> Staffing Resources</w:t>
      </w:r>
      <w:r w:rsidR="007E557A">
        <w:t xml:space="preserve"> to detail these hours</w:t>
      </w:r>
      <w:r w:rsidRPr="002427FC">
        <w:t>.</w:t>
      </w:r>
    </w:p>
    <w:p w:rsidRPr="00FC7FC8" w:rsidR="009572A5" w:rsidP="004D509B" w:rsidRDefault="009C6733" w14:paraId="335086DA" w14:textId="570286F8">
      <w:r>
        <w:t>Client</w:t>
      </w:r>
      <w:r w:rsidRPr="00FC7FC8" w:rsidR="009572A5">
        <w:t xml:space="preserve"> intends to explore the advantages, </w:t>
      </w:r>
      <w:proofErr w:type="gramStart"/>
      <w:r w:rsidRPr="00FC7FC8" w:rsidR="009572A5">
        <w:t>disadvantages</w:t>
      </w:r>
      <w:proofErr w:type="gramEnd"/>
      <w:r w:rsidRPr="00FC7FC8" w:rsidR="009572A5">
        <w:t xml:space="preserve"> and related costs of </w:t>
      </w:r>
      <w:r w:rsidR="009C5AAC">
        <w:t>end-user</w:t>
      </w:r>
      <w:r w:rsidRPr="00FC7FC8" w:rsidR="009572A5">
        <w:t xml:space="preserve"> implementation training approach:</w:t>
      </w:r>
    </w:p>
    <w:p w:rsidRPr="00EA4503" w:rsidR="009572A5" w:rsidP="004D509B" w:rsidRDefault="009572A5" w14:paraId="335225C6" w14:textId="77777777">
      <w:pPr>
        <w:pStyle w:val="ListParagraph"/>
        <w:numPr>
          <w:ilvl w:val="0"/>
          <w:numId w:val="36"/>
        </w:numPr>
      </w:pPr>
      <w:r w:rsidRPr="00EA4503">
        <w:rPr>
          <w:rStyle w:val="Emphasis"/>
        </w:rPr>
        <w:t>End User Training Approach: </w:t>
      </w:r>
      <w:r w:rsidRPr="00EA4503">
        <w:t xml:space="preserve"> All end-user and technical training will be performed on-site through implementation and be performed by the Proposer.</w:t>
      </w:r>
    </w:p>
    <w:p w:rsidRPr="004D509B" w:rsidR="009572A5" w:rsidP="000A165A" w:rsidRDefault="009572A5" w14:paraId="717FE8D4" w14:textId="177DE3E5">
      <w:pPr>
        <w:pStyle w:val="ListParagraphlowercaseindent"/>
        <w:tabs>
          <w:tab w:val="clear" w:pos="360"/>
          <w:tab w:val="num" w:pos="810"/>
        </w:tabs>
        <w:ind w:left="630" w:hanging="270"/>
        <w:rPr>
          <w:rFonts w:eastAsia="Calibri"/>
        </w:rPr>
      </w:pPr>
      <w:r w:rsidRPr="004D509B">
        <w:t xml:space="preserve">End user implementation training will be provided by the Proposer and include joint participation by the relevant </w:t>
      </w:r>
      <w:r w:rsidR="009C6733">
        <w:t>Client</w:t>
      </w:r>
      <w:r w:rsidRPr="004D509B">
        <w:t xml:space="preserve"> process owner team lead supporting the process area in the new software system.</w:t>
      </w:r>
    </w:p>
    <w:p w:rsidRPr="004D509B" w:rsidR="009572A5" w:rsidP="000A165A" w:rsidRDefault="009572A5" w14:paraId="53140D4B" w14:textId="142B293F">
      <w:pPr>
        <w:pStyle w:val="ListParagraphlowercaseindent"/>
        <w:tabs>
          <w:tab w:val="clear" w:pos="360"/>
          <w:tab w:val="num" w:pos="810"/>
        </w:tabs>
        <w:ind w:left="630" w:hanging="270"/>
      </w:pPr>
      <w:r w:rsidRPr="004D509B">
        <w:t xml:space="preserve">Technical Implementation training will include training for </w:t>
      </w:r>
      <w:r w:rsidR="009C6733">
        <w:t>Client</w:t>
      </w:r>
      <w:r w:rsidRPr="004D509B">
        <w:t xml:space="preserve"> IT staff on the technologies required to support the new </w:t>
      </w:r>
      <w:r w:rsidR="004F24DB">
        <w:t>ENTERPRISE APPLICATION</w:t>
      </w:r>
      <w:r w:rsidRPr="004D509B">
        <w:t xml:space="preserve"> system.</w:t>
      </w:r>
    </w:p>
    <w:p w:rsidRPr="00FC7FC8" w:rsidR="009572A5" w:rsidP="000A165A" w:rsidRDefault="009572A5" w14:paraId="39B93813" w14:textId="644C08FC">
      <w:pPr>
        <w:ind w:left="360"/>
      </w:pPr>
      <w:r w:rsidRPr="00FC7FC8">
        <w:t>Proposer</w:t>
      </w:r>
      <w:r w:rsidR="005A1646">
        <w:t>s</w:t>
      </w:r>
      <w:r w:rsidRPr="00FC7FC8">
        <w:t xml:space="preserve"> must list the nature, level, and amount of training to be provided for in each of the following areas:</w:t>
      </w:r>
    </w:p>
    <w:p w:rsidRPr="00EA4503" w:rsidR="009572A5" w:rsidP="000A165A" w:rsidRDefault="009572A5" w14:paraId="11A8FA2F" w14:textId="77777777">
      <w:pPr>
        <w:pStyle w:val="ListBullet"/>
        <w:tabs>
          <w:tab w:val="left" w:pos="900"/>
        </w:tabs>
        <w:ind w:left="1170" w:hanging="540"/>
        <w:jc w:val="both"/>
        <w:rPr>
          <w:rFonts w:cs="Arial"/>
        </w:rPr>
      </w:pPr>
      <w:r w:rsidRPr="00EA4503">
        <w:rPr>
          <w:rFonts w:cs="Arial"/>
        </w:rPr>
        <w:t>Technical staff: business analysts, security staff, system administrators, etc.</w:t>
      </w:r>
    </w:p>
    <w:p w:rsidRPr="00EA4503" w:rsidR="009572A5" w:rsidP="000A165A" w:rsidRDefault="009572A5" w14:paraId="1A92A947" w14:textId="77777777">
      <w:pPr>
        <w:pStyle w:val="ListBullet"/>
        <w:tabs>
          <w:tab w:val="left" w:pos="900"/>
        </w:tabs>
        <w:ind w:left="1170" w:hanging="540"/>
        <w:jc w:val="both"/>
        <w:rPr>
          <w:rFonts w:cs="Arial"/>
        </w:rPr>
      </w:pPr>
      <w:r w:rsidRPr="00EA4503">
        <w:rPr>
          <w:rFonts w:cs="Arial"/>
        </w:rPr>
        <w:t>Core users and functional leads in process owning departments</w:t>
      </w:r>
    </w:p>
    <w:p w:rsidRPr="00EA4503" w:rsidR="009572A5" w:rsidP="000A165A" w:rsidRDefault="009572A5" w14:paraId="0774D839" w14:textId="77777777">
      <w:pPr>
        <w:pStyle w:val="ListBullet"/>
        <w:tabs>
          <w:tab w:val="left" w:pos="900"/>
        </w:tabs>
        <w:ind w:left="1170" w:hanging="540"/>
        <w:jc w:val="both"/>
        <w:rPr>
          <w:rFonts w:cs="Arial"/>
        </w:rPr>
      </w:pPr>
      <w:r w:rsidRPr="00EA4503">
        <w:rPr>
          <w:rFonts w:cs="Arial"/>
        </w:rPr>
        <w:t>Decentralized end-users</w:t>
      </w:r>
    </w:p>
    <w:p w:rsidRPr="00EA4503" w:rsidR="009572A5" w:rsidP="000A165A" w:rsidRDefault="009572A5" w14:paraId="2897A480" w14:textId="77777777">
      <w:pPr>
        <w:pStyle w:val="ListBullet"/>
        <w:tabs>
          <w:tab w:val="left" w:pos="900"/>
        </w:tabs>
        <w:ind w:left="1170" w:hanging="540"/>
        <w:jc w:val="both"/>
        <w:rPr>
          <w:rFonts w:cs="Arial"/>
        </w:rPr>
      </w:pPr>
      <w:r w:rsidRPr="00EA4503">
        <w:rPr>
          <w:rFonts w:cs="Arial"/>
        </w:rPr>
        <w:t>Executive level staff who need to understand how to review/approve workflows and extract information from the system</w:t>
      </w:r>
    </w:p>
    <w:p w:rsidRPr="00EA4503" w:rsidR="009572A5" w:rsidP="000A165A" w:rsidRDefault="009572A5" w14:paraId="5C8E9944" w14:textId="77777777">
      <w:pPr>
        <w:pStyle w:val="ListBullet"/>
        <w:tabs>
          <w:tab w:val="left" w:pos="900"/>
        </w:tabs>
        <w:ind w:left="1170" w:hanging="540"/>
        <w:jc w:val="both"/>
        <w:rPr>
          <w:rFonts w:cs="Arial"/>
        </w:rPr>
      </w:pPr>
      <w:r w:rsidRPr="00EA4503">
        <w:rPr>
          <w:rFonts w:cs="Arial"/>
        </w:rPr>
        <w:t>Help desk support staff</w:t>
      </w:r>
    </w:p>
    <w:p w:rsidRPr="00EA4503" w:rsidR="009572A5" w:rsidP="000A165A" w:rsidRDefault="0AA2C2E5" w14:paraId="659AAC94" w14:textId="77777777">
      <w:pPr>
        <w:pStyle w:val="ListBullet"/>
        <w:tabs>
          <w:tab w:val="left" w:pos="900"/>
        </w:tabs>
        <w:ind w:left="1170" w:hanging="540"/>
        <w:jc w:val="both"/>
        <w:rPr>
          <w:rFonts w:cs="Arial"/>
        </w:rPr>
      </w:pPr>
      <w:r w:rsidRPr="0AA2C2E5">
        <w:rPr>
          <w:rFonts w:cs="Arial"/>
        </w:rPr>
        <w:t>Staff responsible for user permissions and workflow development and maintenance</w:t>
      </w:r>
    </w:p>
    <w:p w:rsidRPr="00EA4503" w:rsidR="009572A5" w:rsidP="000A165A" w:rsidRDefault="009572A5" w14:paraId="779668FC" w14:textId="77777777">
      <w:pPr>
        <w:pStyle w:val="ListBullet"/>
        <w:tabs>
          <w:tab w:val="left" w:pos="900"/>
        </w:tabs>
        <w:ind w:left="1170" w:hanging="540"/>
        <w:jc w:val="both"/>
        <w:rPr>
          <w:rFonts w:cs="Arial"/>
        </w:rPr>
      </w:pPr>
      <w:r w:rsidRPr="00EA4503">
        <w:rPr>
          <w:rFonts w:cs="Arial"/>
        </w:rPr>
        <w:t>Other staff (e.g., executive level administrative staff)</w:t>
      </w:r>
    </w:p>
    <w:p w:rsidR="00E70FD2" w:rsidP="000A165A" w:rsidRDefault="00E70FD2" w14:paraId="26ACFB3F" w14:textId="3A0F1709">
      <w:pPr>
        <w:pStyle w:val="ListParagraph"/>
      </w:pPr>
      <w:r w:rsidRPr="00E70FD2">
        <w:t xml:space="preserve">What is your recommended approach to training for </w:t>
      </w:r>
      <w:r w:rsidR="009C6733">
        <w:t>Client</w:t>
      </w:r>
      <w:r w:rsidRPr="00E70FD2">
        <w:t xml:space="preserve"> and why?  Detail the types of training to be provided (classroom, online, etc.) and how staff can be capable of supporting and maintaining the application once the implementation is complete.</w:t>
      </w:r>
    </w:p>
    <w:p w:rsidR="00895831" w:rsidP="00895831" w:rsidRDefault="00895831" w14:paraId="0ADC42B1" w14:textId="77777777">
      <w:pPr>
        <w:pStyle w:val="ListParagraph"/>
        <w:numPr>
          <w:ilvl w:val="0"/>
          <w:numId w:val="0"/>
        </w:numPr>
        <w:ind w:left="360"/>
      </w:pPr>
    </w:p>
    <w:p w:rsidR="00E70FD2" w:rsidP="00E70FD2" w:rsidRDefault="00E70FD2" w14:paraId="7A75F5E8" w14:textId="3EF7241E">
      <w:pPr>
        <w:pStyle w:val="ListParagraph"/>
      </w:pPr>
      <w:r w:rsidRPr="00E70FD2">
        <w:t>Detail the foundational skills that will be required to support your solution. Include any required or suggested outside training that may be required.</w:t>
      </w:r>
    </w:p>
    <w:p w:rsidR="00895831" w:rsidP="00895831" w:rsidRDefault="00895831" w14:paraId="02D0B220" w14:textId="77777777"/>
    <w:p w:rsidR="001F116F" w:rsidP="000A165A" w:rsidRDefault="00E70FD2" w14:paraId="70150088" w14:textId="6E87D02A">
      <w:pPr>
        <w:pStyle w:val="ListParagraph"/>
        <w:rPr>
          <w:rFonts w:eastAsiaTheme="majorEastAsia"/>
          <w:b/>
          <w:color w:val="2E74B5" w:themeColor="accent1" w:themeShade="BF"/>
          <w:sz w:val="26"/>
          <w:szCs w:val="26"/>
        </w:rPr>
      </w:pPr>
      <w:r w:rsidRPr="00EA4503">
        <w:t xml:space="preserve">What types of documentation and training material will be provided to </w:t>
      </w:r>
      <w:r w:rsidR="009C6733">
        <w:t>Client</w:t>
      </w:r>
      <w:r w:rsidRPr="00EA4503">
        <w:t>?  How will this material be made available to users?</w:t>
      </w:r>
      <w:r w:rsidR="000A165A">
        <w:t xml:space="preserve"> </w:t>
      </w:r>
      <w:r w:rsidRPr="00EA4503" w:rsidR="000A165A">
        <w:t>Describe the opportunities for ongoing training post-implementation</w:t>
      </w:r>
      <w:r w:rsidR="000A165A">
        <w:t>.</w:t>
      </w:r>
      <w:bookmarkStart w:name="_Toc238444354" w:id="128"/>
      <w:bookmarkStart w:name="_Toc428522098" w:id="129"/>
      <w:bookmarkStart w:name="_Toc366332" w:id="130"/>
      <w:r w:rsidR="001F116F">
        <w:br w:type="page"/>
      </w:r>
    </w:p>
    <w:p w:rsidRPr="008F5BF3" w:rsidR="009572A5" w:rsidP="008A7E1B" w:rsidRDefault="009572A5" w14:paraId="7B862D59" w14:textId="77777777">
      <w:pPr>
        <w:pStyle w:val="Heading2"/>
      </w:pPr>
      <w:bookmarkStart w:name="_Toc57603793" w:id="131"/>
      <w:bookmarkStart w:name="_Toc57604069" w:id="132"/>
      <w:bookmarkStart w:name="_Toc57604428" w:id="133"/>
      <w:bookmarkStart w:name="_Toc61843563" w:id="134"/>
      <w:bookmarkStart w:name="_Toc167337681" w:id="135"/>
      <w:bookmarkStart w:name="_Toc428522100" w:id="136"/>
      <w:bookmarkStart w:name="_Toc366335" w:id="137"/>
      <w:bookmarkEnd w:id="128"/>
      <w:bookmarkEnd w:id="129"/>
      <w:bookmarkEnd w:id="130"/>
      <w:r w:rsidRPr="008F5BF3">
        <w:lastRenderedPageBreak/>
        <w:t>Client References</w:t>
      </w:r>
      <w:bookmarkEnd w:id="131"/>
      <w:bookmarkEnd w:id="132"/>
      <w:bookmarkEnd w:id="133"/>
      <w:bookmarkEnd w:id="134"/>
      <w:bookmarkEnd w:id="135"/>
      <w:bookmarkEnd w:id="136"/>
      <w:bookmarkEnd w:id="137"/>
    </w:p>
    <w:p w:rsidRPr="004D7A13" w:rsidR="009572A5" w:rsidP="008F5BF3" w:rsidRDefault="009572A5" w14:paraId="658699F4" w14:textId="0F65925B">
      <w:pPr>
        <w:spacing w:before="120"/>
        <w:jc w:val="both"/>
        <w:rPr>
          <w:rFonts w:cs="Arial"/>
        </w:rPr>
      </w:pPr>
      <w:bookmarkStart w:name="_Toc57603794" w:id="138"/>
      <w:bookmarkStart w:name="_Toc57604070" w:id="139"/>
      <w:bookmarkStart w:name="_Toc57604429" w:id="140"/>
      <w:bookmarkStart w:name="_Toc61843564" w:id="141"/>
      <w:bookmarkStart w:name="_Toc167337682" w:id="142"/>
      <w:r w:rsidRPr="004D7A13">
        <w:rPr>
          <w:rFonts w:cs="Arial"/>
        </w:rPr>
        <w:t>The Proposer must provide at least</w:t>
      </w:r>
      <w:r w:rsidR="00A51AB8">
        <w:rPr>
          <w:rFonts w:cs="Arial"/>
        </w:rPr>
        <w:t xml:space="preserve"> three</w:t>
      </w:r>
      <w:r w:rsidRPr="004D7A13">
        <w:rPr>
          <w:rFonts w:cs="Arial"/>
        </w:rPr>
        <w:t xml:space="preserve"> (</w:t>
      </w:r>
      <w:r w:rsidR="00A51AB8">
        <w:rPr>
          <w:rFonts w:cs="Arial"/>
        </w:rPr>
        <w:t>3</w:t>
      </w:r>
      <w:r w:rsidRPr="004D7A13">
        <w:rPr>
          <w:rFonts w:cs="Arial"/>
        </w:rPr>
        <w:t xml:space="preserve">) references from clients that are similar in size and complexity to </w:t>
      </w:r>
      <w:r w:rsidR="009C6733">
        <w:rPr>
          <w:rFonts w:cs="Arial"/>
        </w:rPr>
        <w:t>Client</w:t>
      </w:r>
      <w:r w:rsidRPr="004D7A13">
        <w:rPr>
          <w:rFonts w:cs="Arial"/>
        </w:rPr>
        <w:t>.</w:t>
      </w:r>
      <w:r w:rsidR="003A5694">
        <w:rPr>
          <w:rFonts w:cs="Arial"/>
        </w:rPr>
        <w:t xml:space="preserve"> The references provided should be fully deployed in production.</w:t>
      </w:r>
      <w:r w:rsidR="00A51AB8">
        <w:rPr>
          <w:rFonts w:cs="Arial"/>
        </w:rPr>
        <w:t xml:space="preserve"> Proposers are encouraged to provide more than the minimum number of references.</w:t>
      </w:r>
      <w:r w:rsidRPr="004D7A13">
        <w:rPr>
          <w:rFonts w:cs="Arial"/>
        </w:rPr>
        <w:t xml:space="preserve"> </w:t>
      </w:r>
      <w:r w:rsidR="00E471F8">
        <w:rPr>
          <w:rFonts w:cs="Arial"/>
        </w:rPr>
        <w:t>T</w:t>
      </w:r>
      <w:r w:rsidRPr="004D7A13">
        <w:rPr>
          <w:rFonts w:cs="Arial"/>
        </w:rPr>
        <w:t xml:space="preserve">hese references should be </w:t>
      </w:r>
      <w:r w:rsidR="00376794">
        <w:rPr>
          <w:rFonts w:cs="Arial"/>
        </w:rPr>
        <w:t xml:space="preserve">the same deployment model as proposed for </w:t>
      </w:r>
      <w:r w:rsidR="00895831">
        <w:rPr>
          <w:rFonts w:cs="Arial"/>
        </w:rPr>
        <w:t>the District</w:t>
      </w:r>
      <w:r w:rsidRPr="004D7A13">
        <w:rPr>
          <w:rFonts w:cs="Arial"/>
        </w:rPr>
        <w:t xml:space="preserve">. </w:t>
      </w:r>
      <w:proofErr w:type="gramStart"/>
      <w:r w:rsidRPr="004D7A13">
        <w:rPr>
          <w:rFonts w:cs="Arial"/>
        </w:rPr>
        <w:t>Proposer’s</w:t>
      </w:r>
      <w:proofErr w:type="gramEnd"/>
      <w:r w:rsidRPr="004D7A13">
        <w:rPr>
          <w:rFonts w:cs="Arial"/>
        </w:rPr>
        <w:t xml:space="preserve"> shall complete a separate Proposer reference form for each client reference. </w:t>
      </w:r>
      <w:r w:rsidR="00726898">
        <w:rPr>
          <w:rFonts w:cs="Arial"/>
        </w:rPr>
        <w:t xml:space="preserve">Proposers that are partnering with a third party </w:t>
      </w:r>
      <w:r w:rsidR="00A7039D">
        <w:rPr>
          <w:rFonts w:cs="Arial"/>
        </w:rPr>
        <w:t xml:space="preserve">are strongly encouraged to </w:t>
      </w:r>
      <w:r w:rsidR="00726898">
        <w:rPr>
          <w:rFonts w:cs="Arial"/>
        </w:rPr>
        <w:t xml:space="preserve">include references </w:t>
      </w:r>
      <w:r w:rsidR="00A7039D">
        <w:rPr>
          <w:rFonts w:cs="Arial"/>
        </w:rPr>
        <w:t>that are relevant for the prime and sub-contracts; however separate references are acceptable.</w:t>
      </w:r>
    </w:p>
    <w:p w:rsidRPr="004D7A13" w:rsidR="009572A5" w:rsidP="008F5BF3" w:rsidRDefault="009572A5" w14:paraId="77CD11C2" w14:textId="56049C08">
      <w:pPr>
        <w:jc w:val="both"/>
        <w:rPr>
          <w:rFonts w:cs="Arial"/>
        </w:rPr>
      </w:pPr>
      <w:r w:rsidRPr="004D7A13">
        <w:rPr>
          <w:rFonts w:cs="Arial"/>
        </w:rPr>
        <w:t xml:space="preserve">In addition, </w:t>
      </w:r>
      <w:r w:rsidR="009C6733">
        <w:rPr>
          <w:rFonts w:cs="Arial"/>
        </w:rPr>
        <w:t>Client</w:t>
      </w:r>
      <w:r w:rsidRPr="004D7A13">
        <w:rPr>
          <w:rFonts w:cs="Arial"/>
        </w:rPr>
        <w:t xml:space="preserve"> requests a listing of all current public-sector clients with the year the client became a customer. Please include this client list immediately following the reference form template.</w:t>
      </w:r>
    </w:p>
    <w:tbl>
      <w:tblPr>
        <w:tblW w:w="95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6822"/>
        <w:gridCol w:w="18"/>
      </w:tblGrid>
      <w:tr w:rsidRPr="00EA4503" w:rsidR="009572A5" w:rsidTr="00C6633F" w14:paraId="4FE98238" w14:textId="77777777">
        <w:trPr>
          <w:gridAfter w:val="1"/>
          <w:wAfter w:w="18" w:type="dxa"/>
        </w:trPr>
        <w:tc>
          <w:tcPr>
            <w:tcW w:w="2700" w:type="dxa"/>
            <w:shd w:val="clear" w:color="auto" w:fill="F2F2F2" w:themeFill="background1" w:themeFillShade="F2"/>
          </w:tcPr>
          <w:p w:rsidRPr="00EA4503" w:rsidR="009572A5" w:rsidP="00960349" w:rsidRDefault="009572A5" w14:paraId="112F43CE" w14:textId="77777777">
            <w:pPr>
              <w:pStyle w:val="TableText"/>
              <w:rPr>
                <w:rFonts w:cs="Arial"/>
              </w:rPr>
            </w:pPr>
            <w:bookmarkStart w:name="_Toc428522101" w:id="143"/>
            <w:r w:rsidRPr="00EA4503">
              <w:rPr>
                <w:rFonts w:cs="Arial"/>
              </w:rPr>
              <w:t>Proposer name:</w:t>
            </w:r>
          </w:p>
        </w:tc>
        <w:tc>
          <w:tcPr>
            <w:tcW w:w="6822" w:type="dxa"/>
          </w:tcPr>
          <w:p w:rsidRPr="00EA4503" w:rsidR="009572A5" w:rsidP="00960349" w:rsidRDefault="009572A5" w14:paraId="5D48E0EB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00C6633F" w14:paraId="0A5BBFB0" w14:textId="77777777">
        <w:trPr>
          <w:gridAfter w:val="1"/>
          <w:wAfter w:w="18" w:type="dxa"/>
        </w:trPr>
        <w:tc>
          <w:tcPr>
            <w:tcW w:w="2700" w:type="dxa"/>
            <w:shd w:val="clear" w:color="auto" w:fill="F2F2F2" w:themeFill="background1" w:themeFillShade="F2"/>
          </w:tcPr>
          <w:p w:rsidRPr="00EA4503" w:rsidR="009572A5" w:rsidP="00960349" w:rsidRDefault="009572A5" w14:paraId="4C3578EE" w14:textId="77777777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>Customer name:</w:t>
            </w:r>
          </w:p>
        </w:tc>
        <w:tc>
          <w:tcPr>
            <w:tcW w:w="6822" w:type="dxa"/>
          </w:tcPr>
          <w:p w:rsidRPr="00EA4503" w:rsidR="009572A5" w:rsidP="00960349" w:rsidRDefault="009572A5" w14:paraId="3A6D3374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00C6633F" w14:paraId="220F59A8" w14:textId="77777777">
        <w:trPr>
          <w:gridAfter w:val="1"/>
          <w:wAfter w:w="18" w:type="dxa"/>
        </w:trPr>
        <w:tc>
          <w:tcPr>
            <w:tcW w:w="2700" w:type="dxa"/>
            <w:shd w:val="clear" w:color="auto" w:fill="F2F2F2" w:themeFill="background1" w:themeFillShade="F2"/>
          </w:tcPr>
          <w:p w:rsidRPr="00EA4503" w:rsidR="009572A5" w:rsidP="00960349" w:rsidRDefault="009572A5" w14:paraId="7CD56E8B" w14:textId="77777777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>Customer contact:</w:t>
            </w:r>
          </w:p>
        </w:tc>
        <w:tc>
          <w:tcPr>
            <w:tcW w:w="6822" w:type="dxa"/>
          </w:tcPr>
          <w:p w:rsidRPr="00EA4503" w:rsidR="009572A5" w:rsidP="00960349" w:rsidRDefault="009572A5" w14:paraId="22FEBFC3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00C6633F" w14:paraId="69574C29" w14:textId="77777777">
        <w:trPr>
          <w:gridAfter w:val="1"/>
          <w:wAfter w:w="18" w:type="dxa"/>
        </w:trPr>
        <w:tc>
          <w:tcPr>
            <w:tcW w:w="2700" w:type="dxa"/>
            <w:shd w:val="clear" w:color="auto" w:fill="F2F2F2" w:themeFill="background1" w:themeFillShade="F2"/>
          </w:tcPr>
          <w:p w:rsidRPr="00EA4503" w:rsidR="009572A5" w:rsidP="00960349" w:rsidRDefault="009572A5" w14:paraId="41EF5640" w14:textId="77777777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>Customer phone number:</w:t>
            </w:r>
          </w:p>
        </w:tc>
        <w:tc>
          <w:tcPr>
            <w:tcW w:w="6822" w:type="dxa"/>
          </w:tcPr>
          <w:p w:rsidRPr="00EA4503" w:rsidR="009572A5" w:rsidP="00960349" w:rsidRDefault="009572A5" w14:paraId="15CCB563" w14:textId="77777777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>(    )</w:t>
            </w:r>
          </w:p>
        </w:tc>
      </w:tr>
      <w:tr w:rsidRPr="00EA4503" w:rsidR="009572A5" w:rsidTr="00C6633F" w14:paraId="0A082C79" w14:textId="77777777">
        <w:trPr>
          <w:gridAfter w:val="1"/>
          <w:wAfter w:w="18" w:type="dxa"/>
        </w:trPr>
        <w:tc>
          <w:tcPr>
            <w:tcW w:w="2700" w:type="dxa"/>
            <w:shd w:val="clear" w:color="auto" w:fill="F2F2F2" w:themeFill="background1" w:themeFillShade="F2"/>
          </w:tcPr>
          <w:p w:rsidRPr="00EA4503" w:rsidR="009572A5" w:rsidP="00960349" w:rsidRDefault="009572A5" w14:paraId="5511BFBF" w14:textId="77777777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>Customer E-mail address</w:t>
            </w:r>
          </w:p>
        </w:tc>
        <w:tc>
          <w:tcPr>
            <w:tcW w:w="6822" w:type="dxa"/>
          </w:tcPr>
          <w:p w:rsidRPr="00EA4503" w:rsidR="009572A5" w:rsidP="00960349" w:rsidRDefault="009572A5" w14:paraId="24F5F015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00C6633F" w14:paraId="296760E9" w14:textId="77777777">
        <w:trPr>
          <w:gridAfter w:val="1"/>
          <w:wAfter w:w="18" w:type="dxa"/>
        </w:trPr>
        <w:tc>
          <w:tcPr>
            <w:tcW w:w="2700" w:type="dxa"/>
            <w:shd w:val="clear" w:color="auto" w:fill="F2F2F2" w:themeFill="background1" w:themeFillShade="F2"/>
          </w:tcPr>
          <w:p w:rsidRPr="00EA4503" w:rsidR="009572A5" w:rsidP="00960349" w:rsidRDefault="009572A5" w14:paraId="769EE570" w14:textId="77777777">
            <w:pPr>
              <w:pStyle w:val="TableText"/>
              <w:rPr>
                <w:rFonts w:cs="Arial"/>
              </w:rPr>
            </w:pPr>
            <w:r w:rsidRPr="00EA4503">
              <w:rPr>
                <w:rFonts w:cs="Arial"/>
              </w:rPr>
              <w:t>System which solution replaced</w:t>
            </w:r>
          </w:p>
        </w:tc>
        <w:tc>
          <w:tcPr>
            <w:tcW w:w="6822" w:type="dxa"/>
          </w:tcPr>
          <w:p w:rsidRPr="00EA4503" w:rsidR="009572A5" w:rsidP="00960349" w:rsidRDefault="009572A5" w14:paraId="48D4DE77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00C6633F" w14:paraId="5E977510" w14:textId="77777777">
        <w:trPr>
          <w:gridAfter w:val="1"/>
          <w:wAfter w:w="18" w:type="dxa"/>
        </w:trPr>
        <w:tc>
          <w:tcPr>
            <w:tcW w:w="2700" w:type="dxa"/>
            <w:shd w:val="clear" w:color="auto" w:fill="F2F2F2" w:themeFill="background1" w:themeFillShade="F2"/>
          </w:tcPr>
          <w:p w:rsidRPr="00EA4503" w:rsidR="009572A5" w:rsidP="00960349" w:rsidRDefault="009572A5" w14:paraId="7DFD90C6" w14:textId="77777777">
            <w:pPr>
              <w:pStyle w:val="TableText"/>
              <w:rPr>
                <w:rFonts w:cs="Arial"/>
              </w:rPr>
            </w:pPr>
            <w:proofErr w:type="gramStart"/>
            <w:r w:rsidRPr="00EA4503">
              <w:rPr>
                <w:rFonts w:cs="Arial"/>
              </w:rPr>
              <w:t>Customer</w:t>
            </w:r>
            <w:proofErr w:type="gramEnd"/>
            <w:r w:rsidRPr="00EA4503">
              <w:rPr>
                <w:rFonts w:cs="Arial"/>
              </w:rPr>
              <w:t xml:space="preserve"> go-live year:</w:t>
            </w:r>
          </w:p>
        </w:tc>
        <w:tc>
          <w:tcPr>
            <w:tcW w:w="6822" w:type="dxa"/>
          </w:tcPr>
          <w:p w:rsidRPr="00EA4503" w:rsidR="009572A5" w:rsidP="00960349" w:rsidRDefault="009572A5" w14:paraId="03A7FCBC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0A165A" w:rsidTr="00C6633F" w14:paraId="7DDA8223" w14:textId="77777777">
        <w:trPr>
          <w:gridAfter w:val="1"/>
          <w:wAfter w:w="18" w:type="dxa"/>
        </w:trPr>
        <w:tc>
          <w:tcPr>
            <w:tcW w:w="2700" w:type="dxa"/>
            <w:shd w:val="clear" w:color="auto" w:fill="F2F2F2" w:themeFill="background1" w:themeFillShade="F2"/>
          </w:tcPr>
          <w:p w:rsidR="000A165A" w:rsidP="00960349" w:rsidRDefault="0069259F" w14:paraId="7B1ECD4E" w14:textId="355172B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Detail the</w:t>
            </w:r>
            <w:r w:rsidR="000A165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solution(s) and modules in the reference’s production environment that match those in-scope for this RFP:</w:t>
            </w:r>
          </w:p>
          <w:p w:rsidRPr="00EA4503" w:rsidR="0069259F" w:rsidP="00960349" w:rsidRDefault="0069259F" w14:paraId="74F10A3E" w14:textId="0A124CF3">
            <w:pPr>
              <w:pStyle w:val="TableText"/>
              <w:rPr>
                <w:rFonts w:cs="Arial"/>
              </w:rPr>
            </w:pPr>
          </w:p>
        </w:tc>
        <w:tc>
          <w:tcPr>
            <w:tcW w:w="6822" w:type="dxa"/>
          </w:tcPr>
          <w:tbl>
            <w:tblPr>
              <w:tblW w:w="650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8"/>
              <w:gridCol w:w="2054"/>
              <w:gridCol w:w="2775"/>
            </w:tblGrid>
            <w:tr w:rsidRPr="00EA4503" w:rsidR="00C6633F" w:rsidTr="003F72AC" w14:paraId="4F6B8A32" w14:textId="77777777">
              <w:trPr>
                <w:trHeight w:val="942"/>
              </w:trPr>
              <w:tc>
                <w:tcPr>
                  <w:tcW w:w="1678" w:type="dxa"/>
                  <w:shd w:val="clear" w:color="auto" w:fill="008E97"/>
                </w:tcPr>
                <w:p w:rsidRPr="00310139" w:rsidR="00C6633F" w:rsidP="00C6633F" w:rsidRDefault="00C6633F" w14:paraId="61582370" w14:textId="77777777">
                  <w:pPr>
                    <w:pStyle w:val="TableHeadingWhite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054" w:type="dxa"/>
                  <w:shd w:val="clear" w:color="auto" w:fill="008E97"/>
                </w:tcPr>
                <w:p w:rsidRPr="00310139" w:rsidR="00C6633F" w:rsidP="00C6633F" w:rsidRDefault="00C6633F" w14:paraId="0D5476FB" w14:textId="4F316E97">
                  <w:pPr>
                    <w:pStyle w:val="TableHeadingWhite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Is reference using this module of your software?</w:t>
                  </w:r>
                </w:p>
              </w:tc>
              <w:tc>
                <w:tcPr>
                  <w:tcW w:w="2775" w:type="dxa"/>
                  <w:shd w:val="clear" w:color="auto" w:fill="008E97"/>
                </w:tcPr>
                <w:p w:rsidR="00C6633F" w:rsidP="00C6633F" w:rsidRDefault="00C6633F" w14:paraId="7C6525E4" w14:textId="4E29E43B">
                  <w:pPr>
                    <w:pStyle w:val="TableHeadingWhite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Deployment method (</w:t>
                  </w:r>
                  <w:proofErr w:type="gramStart"/>
                  <w:r>
                    <w:rPr>
                      <w:rFonts w:cs="Arial"/>
                    </w:rPr>
                    <w:t>on-premise</w:t>
                  </w:r>
                  <w:proofErr w:type="gramEnd"/>
                  <w:r>
                    <w:rPr>
                      <w:rFonts w:cs="Arial"/>
                    </w:rPr>
                    <w:t xml:space="preserve"> or hosted) of module</w:t>
                  </w:r>
                </w:p>
              </w:tc>
            </w:tr>
            <w:tr w:rsidRPr="00EA4503" w:rsidR="00C6633F" w:rsidTr="003F72AC" w14:paraId="07D8AE80" w14:textId="77777777">
              <w:trPr>
                <w:trHeight w:val="20"/>
              </w:trPr>
              <w:tc>
                <w:tcPr>
                  <w:tcW w:w="1678" w:type="dxa"/>
                </w:tcPr>
                <w:p w:rsidR="00C6633F" w:rsidP="00C6633F" w:rsidRDefault="00895831" w14:paraId="378FEC0C" w14:textId="0DD260B4">
                  <w:pPr>
                    <w:pStyle w:val="Table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Benefits Management</w:t>
                  </w:r>
                </w:p>
              </w:tc>
              <w:tc>
                <w:tcPr>
                  <w:tcW w:w="2054" w:type="dxa"/>
                </w:tcPr>
                <w:p w:rsidRPr="00EA4503" w:rsidR="00C6633F" w:rsidP="00C6633F" w:rsidRDefault="00C6633F" w14:paraId="275F632D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  <w:tc>
                <w:tcPr>
                  <w:tcW w:w="2775" w:type="dxa"/>
                </w:tcPr>
                <w:p w:rsidRPr="00EA4503" w:rsidR="00C6633F" w:rsidP="00C6633F" w:rsidRDefault="00C6633F" w14:paraId="116C6E85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</w:tr>
            <w:tr w:rsidRPr="00EA4503" w:rsidR="00C6633F" w:rsidTr="003F72AC" w14:paraId="6C79D13B" w14:textId="77777777">
              <w:trPr>
                <w:trHeight w:val="20"/>
              </w:trPr>
              <w:tc>
                <w:tcPr>
                  <w:tcW w:w="1678" w:type="dxa"/>
                </w:tcPr>
                <w:p w:rsidR="00C6633F" w:rsidP="00C6633F" w:rsidRDefault="00C6633F" w14:paraId="1EAB113C" w14:textId="77777777">
                  <w:pPr>
                    <w:pStyle w:val="Table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Payroll</w:t>
                  </w:r>
                </w:p>
              </w:tc>
              <w:tc>
                <w:tcPr>
                  <w:tcW w:w="2054" w:type="dxa"/>
                </w:tcPr>
                <w:p w:rsidRPr="00EA4503" w:rsidR="00C6633F" w:rsidP="00C6633F" w:rsidRDefault="00C6633F" w14:paraId="23C0EF22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  <w:tc>
                <w:tcPr>
                  <w:tcW w:w="2775" w:type="dxa"/>
                </w:tcPr>
                <w:p w:rsidRPr="00EA4503" w:rsidR="00C6633F" w:rsidP="00C6633F" w:rsidRDefault="00C6633F" w14:paraId="3BA2B801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</w:tr>
            <w:tr w:rsidRPr="00EA4503" w:rsidR="00C6633F" w:rsidTr="003F72AC" w14:paraId="3C22E9BA" w14:textId="77777777">
              <w:trPr>
                <w:trHeight w:val="20"/>
              </w:trPr>
              <w:tc>
                <w:tcPr>
                  <w:tcW w:w="1678" w:type="dxa"/>
                </w:tcPr>
                <w:p w:rsidR="00C6633F" w:rsidP="00C6633F" w:rsidRDefault="00C6633F" w14:paraId="185CC098" w14:textId="77777777">
                  <w:pPr>
                    <w:pStyle w:val="Table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Time and Attendance</w:t>
                  </w:r>
                </w:p>
              </w:tc>
              <w:tc>
                <w:tcPr>
                  <w:tcW w:w="2054" w:type="dxa"/>
                </w:tcPr>
                <w:p w:rsidRPr="00EA4503" w:rsidR="00C6633F" w:rsidP="00C6633F" w:rsidRDefault="00C6633F" w14:paraId="395539F2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  <w:tc>
                <w:tcPr>
                  <w:tcW w:w="2775" w:type="dxa"/>
                </w:tcPr>
                <w:p w:rsidRPr="00EA4503" w:rsidR="00C6633F" w:rsidP="00C6633F" w:rsidRDefault="00C6633F" w14:paraId="159CD1A2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</w:tr>
            <w:tr w:rsidRPr="00EA4503" w:rsidR="00C6633F" w:rsidTr="003F72AC" w14:paraId="0C80E216" w14:textId="77777777">
              <w:trPr>
                <w:trHeight w:val="20"/>
              </w:trPr>
              <w:tc>
                <w:tcPr>
                  <w:tcW w:w="1678" w:type="dxa"/>
                </w:tcPr>
                <w:p w:rsidRPr="00EA4503" w:rsidR="00C6633F" w:rsidP="00C6633F" w:rsidRDefault="00895831" w14:paraId="226D4F0D" w14:textId="775DAE53">
                  <w:pPr>
                    <w:pStyle w:val="Table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Core HRIS</w:t>
                  </w:r>
                </w:p>
              </w:tc>
              <w:tc>
                <w:tcPr>
                  <w:tcW w:w="2054" w:type="dxa"/>
                </w:tcPr>
                <w:p w:rsidRPr="00EA4503" w:rsidR="00C6633F" w:rsidP="00C6633F" w:rsidRDefault="00C6633F" w14:paraId="567E6E54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  <w:tc>
                <w:tcPr>
                  <w:tcW w:w="2775" w:type="dxa"/>
                </w:tcPr>
                <w:p w:rsidRPr="00EA4503" w:rsidR="00C6633F" w:rsidP="00C6633F" w:rsidRDefault="00C6633F" w14:paraId="4B5B66BB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</w:tr>
            <w:tr w:rsidRPr="00EA4503" w:rsidR="00C6633F" w:rsidTr="003F72AC" w14:paraId="5EF9557C" w14:textId="77777777">
              <w:trPr>
                <w:trHeight w:val="20"/>
              </w:trPr>
              <w:tc>
                <w:tcPr>
                  <w:tcW w:w="1678" w:type="dxa"/>
                </w:tcPr>
                <w:p w:rsidR="00C6633F" w:rsidP="00C6633F" w:rsidRDefault="00895831" w14:paraId="6398B7E7" w14:textId="706FDB21">
                  <w:pPr>
                    <w:pStyle w:val="Table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Leave / Scheduling Management</w:t>
                  </w:r>
                </w:p>
              </w:tc>
              <w:tc>
                <w:tcPr>
                  <w:tcW w:w="2054" w:type="dxa"/>
                </w:tcPr>
                <w:p w:rsidRPr="00EA4503" w:rsidR="00C6633F" w:rsidP="00C6633F" w:rsidRDefault="00C6633F" w14:paraId="74D4087C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  <w:tc>
                <w:tcPr>
                  <w:tcW w:w="2775" w:type="dxa"/>
                </w:tcPr>
                <w:p w:rsidRPr="00EA4503" w:rsidR="00C6633F" w:rsidP="00C6633F" w:rsidRDefault="00C6633F" w14:paraId="055668A6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</w:tr>
            <w:tr w:rsidRPr="00EA4503" w:rsidR="00895831" w:rsidTr="003F72AC" w14:paraId="4A835B89" w14:textId="77777777">
              <w:trPr>
                <w:trHeight w:val="20"/>
              </w:trPr>
              <w:tc>
                <w:tcPr>
                  <w:tcW w:w="1678" w:type="dxa"/>
                </w:tcPr>
                <w:p w:rsidR="00895831" w:rsidP="00C6633F" w:rsidRDefault="00895831" w14:paraId="7A135BAE" w14:textId="00CA8EFF">
                  <w:pPr>
                    <w:pStyle w:val="Table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Performance Management</w:t>
                  </w:r>
                </w:p>
              </w:tc>
              <w:tc>
                <w:tcPr>
                  <w:tcW w:w="2054" w:type="dxa"/>
                </w:tcPr>
                <w:p w:rsidRPr="00EA4503" w:rsidR="00895831" w:rsidP="00C6633F" w:rsidRDefault="00895831" w14:paraId="53B122B6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  <w:tc>
                <w:tcPr>
                  <w:tcW w:w="2775" w:type="dxa"/>
                </w:tcPr>
                <w:p w:rsidRPr="00EA4503" w:rsidR="00895831" w:rsidP="00C6633F" w:rsidRDefault="00895831" w14:paraId="4D8D8DBD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</w:tr>
            <w:tr w:rsidRPr="00EA4503" w:rsidR="00895831" w:rsidTr="003F72AC" w14:paraId="1AD175A8" w14:textId="77777777">
              <w:trPr>
                <w:trHeight w:val="20"/>
              </w:trPr>
              <w:tc>
                <w:tcPr>
                  <w:tcW w:w="1678" w:type="dxa"/>
                </w:tcPr>
                <w:p w:rsidR="00895831" w:rsidP="00C6633F" w:rsidRDefault="003F72AC" w14:paraId="0DE1E333" w14:textId="7DA7E182">
                  <w:pPr>
                    <w:pStyle w:val="Table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Recruitment</w:t>
                  </w:r>
                </w:p>
              </w:tc>
              <w:tc>
                <w:tcPr>
                  <w:tcW w:w="2054" w:type="dxa"/>
                </w:tcPr>
                <w:p w:rsidRPr="00EA4503" w:rsidR="00895831" w:rsidP="00C6633F" w:rsidRDefault="00895831" w14:paraId="2DD5E64F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  <w:tc>
                <w:tcPr>
                  <w:tcW w:w="2775" w:type="dxa"/>
                </w:tcPr>
                <w:p w:rsidRPr="00EA4503" w:rsidR="00895831" w:rsidP="00C6633F" w:rsidRDefault="00895831" w14:paraId="01F122D2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</w:tr>
            <w:tr w:rsidRPr="00EA4503" w:rsidR="003F72AC" w:rsidTr="003F72AC" w14:paraId="14268432" w14:textId="77777777">
              <w:trPr>
                <w:trHeight w:val="20"/>
              </w:trPr>
              <w:tc>
                <w:tcPr>
                  <w:tcW w:w="1678" w:type="dxa"/>
                </w:tcPr>
                <w:p w:rsidR="003F72AC" w:rsidP="00C6633F" w:rsidRDefault="003F72AC" w14:paraId="574718E4" w14:textId="7D5E289C">
                  <w:pPr>
                    <w:pStyle w:val="Table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Learning Management</w:t>
                  </w:r>
                </w:p>
              </w:tc>
              <w:tc>
                <w:tcPr>
                  <w:tcW w:w="2054" w:type="dxa"/>
                </w:tcPr>
                <w:p w:rsidRPr="00EA4503" w:rsidR="003F72AC" w:rsidP="00C6633F" w:rsidRDefault="003F72AC" w14:paraId="5D92CD13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  <w:tc>
                <w:tcPr>
                  <w:tcW w:w="2775" w:type="dxa"/>
                </w:tcPr>
                <w:p w:rsidRPr="00EA4503" w:rsidR="003F72AC" w:rsidP="00C6633F" w:rsidRDefault="003F72AC" w14:paraId="63D24178" w14:textId="77777777">
                  <w:pPr>
                    <w:pStyle w:val="TableText"/>
                    <w:rPr>
                      <w:rFonts w:cs="Arial"/>
                    </w:rPr>
                  </w:pPr>
                </w:p>
              </w:tc>
            </w:tr>
          </w:tbl>
          <w:p w:rsidRPr="00EA4503" w:rsidR="000A165A" w:rsidP="00960349" w:rsidRDefault="000A165A" w14:paraId="5E22F33E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69259F" w:rsidTr="00C6633F" w14:paraId="67FB26F8" w14:textId="77777777">
        <w:tblPrEx>
          <w:shd w:val="clear" w:color="auto" w:fill="CCECFF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86"/>
        </w:trPr>
        <w:tc>
          <w:tcPr>
            <w:tcW w:w="2700" w:type="dxa"/>
            <w:shd w:val="clear" w:color="auto" w:fill="F2F2F2" w:themeFill="background1" w:themeFillShade="F2"/>
          </w:tcPr>
          <w:p w:rsidRPr="00EA4503" w:rsidR="0069259F" w:rsidP="00620364" w:rsidRDefault="0069259F" w14:paraId="01D7F95B" w14:textId="77777777">
            <w:pPr>
              <w:pStyle w:val="RFPQuestion"/>
              <w:numPr>
                <w:ilvl w:val="0"/>
                <w:numId w:val="0"/>
              </w:numPr>
            </w:pPr>
            <w:r w:rsidRPr="00EA4503">
              <w:t xml:space="preserve">Describe nature of project and </w:t>
            </w:r>
            <w:r>
              <w:t>s</w:t>
            </w:r>
            <w:r w:rsidRPr="00EA4503">
              <w:t xml:space="preserve">ervices </w:t>
            </w:r>
            <w:r>
              <w:t>p</w:t>
            </w:r>
            <w:r w:rsidRPr="00EA4503">
              <w:t xml:space="preserve">rovided to </w:t>
            </w:r>
            <w:r>
              <w:t>this</w:t>
            </w:r>
            <w:r w:rsidRPr="00EA4503">
              <w:t xml:space="preserve"> </w:t>
            </w:r>
            <w:r>
              <w:t>c</w:t>
            </w:r>
            <w:r w:rsidRPr="00EA4503">
              <w:t>lient:</w:t>
            </w:r>
          </w:p>
        </w:tc>
        <w:tc>
          <w:tcPr>
            <w:tcW w:w="6840" w:type="dxa"/>
            <w:gridSpan w:val="2"/>
            <w:shd w:val="clear" w:color="auto" w:fill="FFFFFF" w:themeFill="background1"/>
          </w:tcPr>
          <w:p w:rsidRPr="00EA4503" w:rsidR="0069259F" w:rsidP="00620364" w:rsidRDefault="0069259F" w14:paraId="307DDFB0" w14:textId="1E24B8F3">
            <w:pPr>
              <w:pStyle w:val="RFPQuestion"/>
              <w:numPr>
                <w:ilvl w:val="0"/>
                <w:numId w:val="0"/>
              </w:numPr>
            </w:pPr>
          </w:p>
        </w:tc>
      </w:tr>
    </w:tbl>
    <w:p w:rsidR="00965DF5" w:rsidRDefault="00965DF5" w14:paraId="344A0D64" w14:textId="77777777">
      <w:pPr>
        <w:rPr>
          <w:rFonts w:cs="Arial" w:eastAsiaTheme="majorEastAsia"/>
          <w:b/>
          <w:color w:val="2E74B5" w:themeColor="accent1" w:themeShade="BF"/>
          <w:sz w:val="26"/>
          <w:szCs w:val="26"/>
        </w:rPr>
      </w:pPr>
      <w:bookmarkStart w:name="_Toc366338" w:id="144"/>
      <w:bookmarkStart w:name="_Toc428522107" w:id="145"/>
      <w:bookmarkStart w:name="_Toc273111284" w:id="146"/>
      <w:bookmarkStart w:name="_Toc428522106" w:id="147"/>
      <w:bookmarkEnd w:id="138"/>
      <w:bookmarkEnd w:id="139"/>
      <w:bookmarkEnd w:id="140"/>
      <w:bookmarkEnd w:id="141"/>
      <w:bookmarkEnd w:id="142"/>
      <w:bookmarkEnd w:id="143"/>
      <w:r>
        <w:br w:type="page"/>
      </w:r>
    </w:p>
    <w:p w:rsidRPr="00716ADD" w:rsidR="009572A5" w:rsidP="00D2335B" w:rsidRDefault="009572A5" w14:paraId="303D5496" w14:textId="315F68F3">
      <w:pPr>
        <w:pStyle w:val="Heading2"/>
      </w:pPr>
      <w:r w:rsidRPr="00716ADD">
        <w:lastRenderedPageBreak/>
        <w:t>Proposer Exceptions and Deviations</w:t>
      </w:r>
      <w:bookmarkEnd w:id="144"/>
      <w:r w:rsidRPr="00716ADD">
        <w:t xml:space="preserve"> </w:t>
      </w:r>
    </w:p>
    <w:p w:rsidRPr="00BF2A65" w:rsidR="009572A5" w:rsidP="00716ADD" w:rsidRDefault="009572A5" w14:paraId="3BE2C41A" w14:textId="3AC689D3">
      <w:pPr>
        <w:spacing w:before="120"/>
        <w:jc w:val="both"/>
        <w:rPr>
          <w:rFonts w:cs="Arial"/>
        </w:rPr>
      </w:pPr>
      <w:r w:rsidRPr="00BF2A65">
        <w:rPr>
          <w:rFonts w:cs="Arial"/>
        </w:rPr>
        <w:t xml:space="preserve">If the Proposer finds it impossible or impractical to adhere to any portion of the RFP including the Scope of Services, Proposer Response Requirements, Evaluation Process, Terms and Conditions, and/or requested details in the Proposal </w:t>
      </w:r>
      <w:r w:rsidR="00BF2A65">
        <w:rPr>
          <w:rFonts w:cs="Arial"/>
        </w:rPr>
        <w:t>p</w:t>
      </w:r>
      <w:r w:rsidRPr="00BF2A65">
        <w:rPr>
          <w:rFonts w:cs="Arial"/>
        </w:rPr>
        <w:t xml:space="preserve">ackage (including all attachments), it shall be stated in the table below. </w:t>
      </w:r>
    </w:p>
    <w:p w:rsidRPr="00BF2A65" w:rsidR="009572A5" w:rsidP="00716ADD" w:rsidRDefault="009572A5" w14:paraId="0589E979" w14:textId="77239EBF">
      <w:pPr>
        <w:jc w:val="both"/>
        <w:rPr>
          <w:rFonts w:cs="Arial"/>
        </w:rPr>
      </w:pPr>
      <w:r w:rsidRPr="00BF2A65">
        <w:rPr>
          <w:rFonts w:cs="Arial"/>
        </w:rPr>
        <w:t>Objections or deviations expressed elsewhere in the Propo</w:t>
      </w:r>
      <w:r w:rsidR="00BF2A65">
        <w:rPr>
          <w:rFonts w:cs="Arial"/>
        </w:rPr>
        <w:t>sal</w:t>
      </w:r>
      <w:r w:rsidRPr="00BF2A65">
        <w:rPr>
          <w:rFonts w:cs="Arial"/>
        </w:rPr>
        <w:t xml:space="preserve">, either directly or by implication, will not be accepted as deviations, and in submitting a </w:t>
      </w:r>
      <w:r w:rsidR="00BF2A65">
        <w:rPr>
          <w:rFonts w:cs="Arial"/>
        </w:rPr>
        <w:t>P</w:t>
      </w:r>
      <w:r w:rsidRPr="00BF2A65">
        <w:rPr>
          <w:rFonts w:cs="Arial"/>
        </w:rPr>
        <w:t xml:space="preserve">roposal, </w:t>
      </w:r>
      <w:r w:rsidR="00BF2A65">
        <w:rPr>
          <w:rFonts w:cs="Arial"/>
        </w:rPr>
        <w:t>Proposer</w:t>
      </w:r>
      <w:r w:rsidRPr="00BF2A65" w:rsidR="00BF2A65">
        <w:rPr>
          <w:rFonts w:cs="Arial"/>
        </w:rPr>
        <w:t xml:space="preserve"> </w:t>
      </w:r>
      <w:r w:rsidRPr="00BF2A65">
        <w:rPr>
          <w:rFonts w:cs="Arial"/>
        </w:rPr>
        <w:t>accept</w:t>
      </w:r>
      <w:r w:rsidR="00BF2A65">
        <w:rPr>
          <w:rFonts w:cs="Arial"/>
        </w:rPr>
        <w:t>s</w:t>
      </w:r>
      <w:r w:rsidRPr="00BF2A65">
        <w:rPr>
          <w:rFonts w:cs="Arial"/>
        </w:rPr>
        <w:t xml:space="preserve"> this stipulation without recourse.</w:t>
      </w:r>
    </w:p>
    <w:tbl>
      <w:tblPr>
        <w:tblW w:w="9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20" w:firstRow="1" w:lastRow="0" w:firstColumn="0" w:lastColumn="0" w:noHBand="0" w:noVBand="0"/>
      </w:tblPr>
      <w:tblGrid>
        <w:gridCol w:w="700"/>
        <w:gridCol w:w="2095"/>
        <w:gridCol w:w="6745"/>
      </w:tblGrid>
      <w:tr w:rsidRPr="00716ADD" w:rsidR="009572A5" w:rsidTr="003F72AC" w14:paraId="790DF976" w14:textId="77777777">
        <w:tc>
          <w:tcPr>
            <w:tcW w:w="9540" w:type="dxa"/>
            <w:gridSpan w:val="3"/>
            <w:shd w:val="clear" w:color="auto" w:fill="008E97"/>
          </w:tcPr>
          <w:p w:rsidRPr="00716ADD" w:rsidR="009572A5" w:rsidP="00960349" w:rsidRDefault="009572A5" w14:paraId="0A304684" w14:textId="77777777">
            <w:pPr>
              <w:pStyle w:val="TableHeadingWhite"/>
              <w:rPr>
                <w:rFonts w:cs="Arial"/>
              </w:rPr>
            </w:pPr>
            <w:r w:rsidRPr="00716ADD">
              <w:rPr>
                <w:rFonts w:cs="Arial"/>
              </w:rPr>
              <w:t>Exception Explanations</w:t>
            </w:r>
          </w:p>
        </w:tc>
      </w:tr>
      <w:tr w:rsidRPr="00716ADD" w:rsidR="009572A5" w:rsidTr="003F72AC" w14:paraId="4CCF2C78" w14:textId="77777777">
        <w:tc>
          <w:tcPr>
            <w:tcW w:w="700" w:type="dxa"/>
            <w:shd w:val="clear" w:color="auto" w:fill="595959" w:themeFill="text1" w:themeFillTint="A6"/>
          </w:tcPr>
          <w:p w:rsidRPr="00716ADD" w:rsidR="009572A5" w:rsidP="00960349" w:rsidRDefault="009572A5" w14:paraId="282816F5" w14:textId="77777777">
            <w:pPr>
              <w:pStyle w:val="TableHeadingWhite"/>
              <w:rPr>
                <w:rFonts w:cs="Arial"/>
              </w:rPr>
            </w:pPr>
            <w:r w:rsidRPr="00716ADD">
              <w:rPr>
                <w:rFonts w:cs="Arial"/>
              </w:rPr>
              <w:t>#</w:t>
            </w:r>
          </w:p>
        </w:tc>
        <w:tc>
          <w:tcPr>
            <w:tcW w:w="2095" w:type="dxa"/>
            <w:shd w:val="clear" w:color="auto" w:fill="595959" w:themeFill="text1" w:themeFillTint="A6"/>
          </w:tcPr>
          <w:p w:rsidRPr="00716ADD" w:rsidR="009572A5" w:rsidP="00960349" w:rsidRDefault="009572A5" w14:paraId="25058ED8" w14:textId="77777777">
            <w:pPr>
              <w:pStyle w:val="TableHeadingWhite"/>
              <w:rPr>
                <w:rFonts w:cs="Arial"/>
              </w:rPr>
            </w:pPr>
            <w:r w:rsidRPr="00716ADD">
              <w:rPr>
                <w:rFonts w:cs="Arial"/>
              </w:rPr>
              <w:t>Title</w:t>
            </w:r>
          </w:p>
        </w:tc>
        <w:tc>
          <w:tcPr>
            <w:tcW w:w="6745" w:type="dxa"/>
            <w:shd w:val="clear" w:color="auto" w:fill="595959" w:themeFill="text1" w:themeFillTint="A6"/>
          </w:tcPr>
          <w:p w:rsidRPr="00716ADD" w:rsidR="009572A5" w:rsidP="00960349" w:rsidRDefault="009572A5" w14:paraId="6145C624" w14:textId="77777777">
            <w:pPr>
              <w:pStyle w:val="TableHeadingWhite"/>
              <w:rPr>
                <w:rFonts w:cs="Arial"/>
              </w:rPr>
            </w:pPr>
            <w:r w:rsidRPr="00716ADD">
              <w:rPr>
                <w:rFonts w:cs="Arial"/>
              </w:rPr>
              <w:t>Detailed Explanation of Exception</w:t>
            </w:r>
          </w:p>
        </w:tc>
      </w:tr>
      <w:tr w:rsidRPr="00EA4503" w:rsidR="009572A5" w:rsidTr="003F72AC" w14:paraId="23A57B57" w14:textId="77777777">
        <w:tc>
          <w:tcPr>
            <w:tcW w:w="700" w:type="dxa"/>
            <w:shd w:val="clear" w:color="auto" w:fill="auto"/>
          </w:tcPr>
          <w:p w:rsidRPr="00EA4503" w:rsidR="009572A5" w:rsidP="00960349" w:rsidRDefault="009572A5" w14:paraId="42E9C5D2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095" w:type="dxa"/>
            <w:shd w:val="clear" w:color="auto" w:fill="auto"/>
          </w:tcPr>
          <w:p w:rsidRPr="00EA4503" w:rsidR="009572A5" w:rsidP="00960349" w:rsidRDefault="009572A5" w14:paraId="1D56D50B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6745" w:type="dxa"/>
            <w:shd w:val="clear" w:color="auto" w:fill="auto"/>
          </w:tcPr>
          <w:p w:rsidRPr="00EA4503" w:rsidR="009572A5" w:rsidP="00960349" w:rsidRDefault="009572A5" w14:paraId="2737D2FA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003F72AC" w14:paraId="0AC1E96F" w14:textId="77777777">
        <w:tc>
          <w:tcPr>
            <w:tcW w:w="700" w:type="dxa"/>
            <w:shd w:val="clear" w:color="auto" w:fill="auto"/>
          </w:tcPr>
          <w:p w:rsidRPr="00EA4503" w:rsidR="009572A5" w:rsidP="00960349" w:rsidRDefault="009572A5" w14:paraId="1E798D21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095" w:type="dxa"/>
            <w:shd w:val="clear" w:color="auto" w:fill="auto"/>
          </w:tcPr>
          <w:p w:rsidRPr="00EA4503" w:rsidR="009572A5" w:rsidP="00960349" w:rsidRDefault="009572A5" w14:paraId="3827DA45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6745" w:type="dxa"/>
            <w:shd w:val="clear" w:color="auto" w:fill="auto"/>
          </w:tcPr>
          <w:p w:rsidRPr="00EA4503" w:rsidR="009572A5" w:rsidP="00960349" w:rsidRDefault="009572A5" w14:paraId="6BED5424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003F72AC" w14:paraId="0B0DB96C" w14:textId="77777777">
        <w:tc>
          <w:tcPr>
            <w:tcW w:w="700" w:type="dxa"/>
            <w:shd w:val="clear" w:color="auto" w:fill="auto"/>
          </w:tcPr>
          <w:p w:rsidRPr="00EA4503" w:rsidR="009572A5" w:rsidP="00960349" w:rsidRDefault="009572A5" w14:paraId="4C2500A5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095" w:type="dxa"/>
            <w:shd w:val="clear" w:color="auto" w:fill="auto"/>
          </w:tcPr>
          <w:p w:rsidRPr="00EA4503" w:rsidR="009572A5" w:rsidP="00960349" w:rsidRDefault="009572A5" w14:paraId="4296920F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6745" w:type="dxa"/>
            <w:shd w:val="clear" w:color="auto" w:fill="auto"/>
          </w:tcPr>
          <w:p w:rsidRPr="00EA4503" w:rsidR="009572A5" w:rsidP="00960349" w:rsidRDefault="009572A5" w14:paraId="256E144E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003F72AC" w14:paraId="1CA4B33A" w14:textId="77777777">
        <w:tc>
          <w:tcPr>
            <w:tcW w:w="700" w:type="dxa"/>
            <w:shd w:val="clear" w:color="auto" w:fill="auto"/>
          </w:tcPr>
          <w:p w:rsidRPr="00EA4503" w:rsidR="009572A5" w:rsidP="00960349" w:rsidRDefault="009572A5" w14:paraId="288F29D8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095" w:type="dxa"/>
            <w:shd w:val="clear" w:color="auto" w:fill="auto"/>
          </w:tcPr>
          <w:p w:rsidRPr="00EA4503" w:rsidR="009572A5" w:rsidP="00960349" w:rsidRDefault="009572A5" w14:paraId="1745137F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6745" w:type="dxa"/>
            <w:shd w:val="clear" w:color="auto" w:fill="auto"/>
          </w:tcPr>
          <w:p w:rsidRPr="00EA4503" w:rsidR="009572A5" w:rsidP="00960349" w:rsidRDefault="009572A5" w14:paraId="5009A250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003F72AC" w14:paraId="4BCFC0BA" w14:textId="77777777">
        <w:tc>
          <w:tcPr>
            <w:tcW w:w="700" w:type="dxa"/>
            <w:shd w:val="clear" w:color="auto" w:fill="auto"/>
          </w:tcPr>
          <w:p w:rsidRPr="00EA4503" w:rsidR="009572A5" w:rsidP="00960349" w:rsidRDefault="009572A5" w14:paraId="757C7B94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095" w:type="dxa"/>
            <w:shd w:val="clear" w:color="auto" w:fill="auto"/>
          </w:tcPr>
          <w:p w:rsidRPr="00EA4503" w:rsidR="009572A5" w:rsidP="00960349" w:rsidRDefault="009572A5" w14:paraId="439DCFDB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6745" w:type="dxa"/>
            <w:shd w:val="clear" w:color="auto" w:fill="auto"/>
          </w:tcPr>
          <w:p w:rsidRPr="00EA4503" w:rsidR="009572A5" w:rsidP="00960349" w:rsidRDefault="009572A5" w14:paraId="183BDE66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003F72AC" w14:paraId="536FC16F" w14:textId="77777777">
        <w:tc>
          <w:tcPr>
            <w:tcW w:w="700" w:type="dxa"/>
            <w:shd w:val="clear" w:color="auto" w:fill="auto"/>
          </w:tcPr>
          <w:p w:rsidRPr="00EA4503" w:rsidR="009572A5" w:rsidP="00960349" w:rsidRDefault="009572A5" w14:paraId="7C2178F5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095" w:type="dxa"/>
            <w:shd w:val="clear" w:color="auto" w:fill="auto"/>
          </w:tcPr>
          <w:p w:rsidRPr="00EA4503" w:rsidR="009572A5" w:rsidP="00960349" w:rsidRDefault="009572A5" w14:paraId="2B2A4398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6745" w:type="dxa"/>
            <w:shd w:val="clear" w:color="auto" w:fill="auto"/>
          </w:tcPr>
          <w:p w:rsidRPr="00EA4503" w:rsidR="009572A5" w:rsidP="00960349" w:rsidRDefault="009572A5" w14:paraId="0F6FE9F9" w14:textId="77777777">
            <w:pPr>
              <w:pStyle w:val="TableText"/>
              <w:rPr>
                <w:rFonts w:cs="Arial"/>
              </w:rPr>
            </w:pPr>
          </w:p>
        </w:tc>
      </w:tr>
      <w:tr w:rsidRPr="00EA4503" w:rsidR="009572A5" w:rsidTr="003F72AC" w14:paraId="204887F2" w14:textId="77777777">
        <w:tc>
          <w:tcPr>
            <w:tcW w:w="700" w:type="dxa"/>
            <w:shd w:val="clear" w:color="auto" w:fill="auto"/>
          </w:tcPr>
          <w:p w:rsidRPr="00EA4503" w:rsidR="009572A5" w:rsidP="00960349" w:rsidRDefault="009572A5" w14:paraId="015CA036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2095" w:type="dxa"/>
            <w:shd w:val="clear" w:color="auto" w:fill="auto"/>
          </w:tcPr>
          <w:p w:rsidRPr="00EA4503" w:rsidR="009572A5" w:rsidP="00960349" w:rsidRDefault="009572A5" w14:paraId="597AE5C6" w14:textId="77777777">
            <w:pPr>
              <w:pStyle w:val="TableText"/>
              <w:rPr>
                <w:rFonts w:cs="Arial"/>
              </w:rPr>
            </w:pPr>
          </w:p>
        </w:tc>
        <w:tc>
          <w:tcPr>
            <w:tcW w:w="6745" w:type="dxa"/>
            <w:shd w:val="clear" w:color="auto" w:fill="auto"/>
          </w:tcPr>
          <w:p w:rsidRPr="00EA4503" w:rsidR="009572A5" w:rsidP="00960349" w:rsidRDefault="009572A5" w14:paraId="5ACDB293" w14:textId="77777777">
            <w:pPr>
              <w:pStyle w:val="TableText"/>
              <w:rPr>
                <w:rFonts w:cs="Arial"/>
              </w:rPr>
            </w:pPr>
          </w:p>
        </w:tc>
      </w:tr>
    </w:tbl>
    <w:p w:rsidRPr="00EA4503" w:rsidR="009572A5" w:rsidP="009572A5" w:rsidRDefault="009572A5" w14:paraId="199420E3" w14:textId="45DC8C0C">
      <w:pPr>
        <w:rPr>
          <w:rFonts w:cs="Arial"/>
          <w:b/>
        </w:rPr>
      </w:pPr>
    </w:p>
    <w:bookmarkEnd w:id="145"/>
    <w:bookmarkEnd w:id="146"/>
    <w:bookmarkEnd w:id="147"/>
    <w:sectPr w:rsidRPr="00EA4503" w:rsidR="009572A5" w:rsidSect="00C97D5C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29F9" w:rsidRDefault="006C29F9" w14:paraId="6E9E7569" w14:textId="77777777">
      <w:pPr>
        <w:spacing w:after="0" w:line="240" w:lineRule="auto"/>
      </w:pPr>
      <w:r>
        <w:separator/>
      </w:r>
    </w:p>
  </w:endnote>
  <w:endnote w:type="continuationSeparator" w:id="0">
    <w:p w:rsidR="006C29F9" w:rsidRDefault="006C29F9" w14:paraId="58B662AA" w14:textId="77777777">
      <w:pPr>
        <w:spacing w:after="0" w:line="240" w:lineRule="auto"/>
      </w:pPr>
      <w:r>
        <w:continuationSeparator/>
      </w:r>
    </w:p>
  </w:endnote>
  <w:endnote w:type="continuationNotice" w:id="1">
    <w:p w:rsidR="006C29F9" w:rsidRDefault="006C29F9" w14:paraId="1869C4A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82662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Pr="00C40B26" w:rsidR="00C97D5C" w:rsidP="00C97D5C" w:rsidRDefault="00C97D5C" w14:paraId="018F85DB" w14:textId="61463A04">
        <w:pPr>
          <w:pStyle w:val="Footer"/>
          <w:jc w:val="center"/>
          <w:rPr>
            <w:sz w:val="20"/>
          </w:rPr>
        </w:pPr>
        <w:r w:rsidRPr="00C40B26">
          <w:rPr>
            <w:sz w:val="20"/>
          </w:rPr>
          <w:t xml:space="preserve">Proposals Due: </w:t>
        </w:r>
        <w:r w:rsidRPr="00C40B26" w:rsidR="00C40B26">
          <w:rPr>
            <w:sz w:val="20"/>
          </w:rPr>
          <w:t xml:space="preserve">June </w:t>
        </w:r>
        <w:r w:rsidR="002B5529">
          <w:rPr>
            <w:sz w:val="20"/>
          </w:rPr>
          <w:t>10</w:t>
        </w:r>
        <w:r w:rsidRPr="00C40B26" w:rsidR="00C40B26">
          <w:rPr>
            <w:sz w:val="20"/>
          </w:rPr>
          <w:t>, 2022</w:t>
        </w:r>
        <w:r w:rsidRPr="00C40B26">
          <w:rPr>
            <w:sz w:val="20"/>
          </w:rPr>
          <w:tab/>
        </w:r>
        <w:r w:rsidRPr="00C40B26">
          <w:rPr>
            <w:sz w:val="20"/>
          </w:rPr>
          <w:tab/>
        </w:r>
        <w:r w:rsidRPr="00C40B26">
          <w:rPr>
            <w:sz w:val="20"/>
          </w:rPr>
          <w:fldChar w:fldCharType="begin"/>
        </w:r>
        <w:r w:rsidRPr="00C40B26">
          <w:rPr>
            <w:sz w:val="20"/>
          </w:rPr>
          <w:instrText xml:space="preserve"> PAGE   \* MERGEFORMAT </w:instrText>
        </w:r>
        <w:r w:rsidRPr="00C40B26">
          <w:rPr>
            <w:sz w:val="20"/>
          </w:rPr>
          <w:fldChar w:fldCharType="separate"/>
        </w:r>
        <w:r w:rsidRPr="00C40B26">
          <w:rPr>
            <w:noProof/>
            <w:sz w:val="20"/>
          </w:rPr>
          <w:t>2</w:t>
        </w:r>
        <w:r w:rsidRPr="00C40B26">
          <w:rPr>
            <w:noProof/>
            <w:sz w:val="20"/>
          </w:rPr>
          <w:fldChar w:fldCharType="end"/>
        </w:r>
      </w:p>
    </w:sdtContent>
  </w:sdt>
  <w:p w:rsidR="00232028" w:rsidRDefault="00232028" w14:paraId="32E56E9C" w14:textId="4AAD9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29F9" w:rsidRDefault="006C29F9" w14:paraId="5F0599A2" w14:textId="77777777">
      <w:pPr>
        <w:spacing w:after="0" w:line="240" w:lineRule="auto"/>
      </w:pPr>
      <w:r>
        <w:separator/>
      </w:r>
    </w:p>
  </w:footnote>
  <w:footnote w:type="continuationSeparator" w:id="0">
    <w:p w:rsidR="006C29F9" w:rsidRDefault="006C29F9" w14:paraId="622F214C" w14:textId="77777777">
      <w:pPr>
        <w:spacing w:after="0" w:line="240" w:lineRule="auto"/>
      </w:pPr>
      <w:r>
        <w:continuationSeparator/>
      </w:r>
    </w:p>
  </w:footnote>
  <w:footnote w:type="continuationNotice" w:id="1">
    <w:p w:rsidR="006C29F9" w:rsidRDefault="006C29F9" w14:paraId="0D35A10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D2FD0" w:rsidR="00C40B26" w:rsidP="00C40B26" w:rsidRDefault="00C40B26" w14:paraId="34092CB9" w14:textId="1E4C3954">
    <w:pPr>
      <w:pStyle w:val="Header"/>
      <w:pBdr>
        <w:bottom w:val="single" w:color="D9D9D9" w:themeColor="background1" w:themeShade="D9" w:sz="4" w:space="1"/>
      </w:pBdr>
      <w:tabs>
        <w:tab w:val="clear" w:pos="8640"/>
        <w:tab w:val="left" w:pos="6570"/>
        <w:tab w:val="right" w:pos="12780"/>
      </w:tabs>
      <w:spacing w:after="0"/>
      <w:jc w:val="left"/>
      <w:rPr>
        <w:sz w:val="20"/>
        <w:szCs w:val="22"/>
      </w:rPr>
    </w:pPr>
    <w:r>
      <w:rPr>
        <w:sz w:val="20"/>
        <w:szCs w:val="22"/>
      </w:rPr>
      <w:t>Clark Regional Wastewater District, Washington</w:t>
    </w:r>
    <w:r>
      <w:rPr>
        <w:sz w:val="20"/>
        <w:szCs w:val="22"/>
      </w:rPr>
      <w:tab/>
    </w:r>
    <w:r>
      <w:rPr>
        <w:sz w:val="20"/>
        <w:szCs w:val="22"/>
      </w:rPr>
      <w:tab/>
    </w:r>
    <w:r>
      <w:rPr>
        <w:sz w:val="20"/>
        <w:szCs w:val="22"/>
      </w:rPr>
      <w:t>Attachment 1: Proposer Forms</w:t>
    </w:r>
    <w:r>
      <w:rPr>
        <w:sz w:val="20"/>
        <w:szCs w:val="22"/>
      </w:rPr>
      <w:tab/>
    </w:r>
  </w:p>
  <w:p w:rsidRPr="006D2FD0" w:rsidR="00C40B26" w:rsidP="00C40B26" w:rsidRDefault="00C40B26" w14:paraId="5F058FCB" w14:textId="1EF616D3">
    <w:pPr>
      <w:pStyle w:val="Header"/>
      <w:pBdr>
        <w:bottom w:val="single" w:color="D9D9D9" w:themeColor="background1" w:themeShade="D9" w:sz="4" w:space="1"/>
      </w:pBdr>
      <w:tabs>
        <w:tab w:val="clear" w:pos="4320"/>
        <w:tab w:val="clear" w:pos="8640"/>
        <w:tab w:val="left" w:pos="6570"/>
        <w:tab w:val="right" w:pos="12780"/>
      </w:tabs>
      <w:spacing w:after="0"/>
      <w:jc w:val="left"/>
      <w:rPr>
        <w:sz w:val="20"/>
        <w:szCs w:val="22"/>
      </w:rPr>
    </w:pPr>
    <w:r w:rsidRPr="0011294D">
      <w:rPr>
        <w:sz w:val="20"/>
        <w:szCs w:val="22"/>
      </w:rPr>
      <w:t>Payroll, HRIS, and Timekeeping Solution, Imp, and Support</w:t>
    </w:r>
    <w:r>
      <w:rPr>
        <w:sz w:val="20"/>
        <w:szCs w:val="22"/>
      </w:rPr>
      <w:t xml:space="preserve"> Services</w:t>
    </w:r>
    <w:r>
      <w:rPr>
        <w:szCs w:val="22"/>
      </w:rPr>
      <w:tab/>
    </w:r>
    <w:r>
      <w:rPr>
        <w:szCs w:val="22"/>
      </w:rPr>
      <w:tab/>
    </w:r>
    <w:r w:rsidRPr="0022027F">
      <w:rPr>
        <w:sz w:val="20"/>
      </w:rPr>
      <w:t xml:space="preserve">RFP Publication: </w:t>
    </w:r>
    <w:r w:rsidRPr="0011294D">
      <w:rPr>
        <w:sz w:val="20"/>
      </w:rPr>
      <w:t xml:space="preserve">April </w:t>
    </w:r>
    <w:r w:rsidR="002B5529">
      <w:rPr>
        <w:sz w:val="20"/>
      </w:rPr>
      <w:t>25</w:t>
    </w:r>
    <w:r w:rsidRPr="0011294D">
      <w:rPr>
        <w:sz w:val="20"/>
      </w:rPr>
      <w:t>, 2022</w:t>
    </w:r>
  </w:p>
  <w:p w:rsidR="00232028" w:rsidRDefault="00232028" w14:paraId="362B17EE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5BE2B4C"/>
    <w:lvl w:ilvl="0">
      <w:start w:val="1"/>
      <w:numFmt w:val="upperRoman"/>
      <w:pStyle w:val="I"/>
      <w:lvlText w:val="%1."/>
      <w:lvlJc w:val="left"/>
      <w:pPr>
        <w:tabs>
          <w:tab w:val="num" w:pos="540"/>
        </w:tabs>
      </w:pPr>
      <w:rPr>
        <w:rFonts w:ascii="CG Times" w:hAnsi="CG Times"/>
        <w:b/>
        <w:sz w:val="22"/>
      </w:rPr>
    </w:lvl>
    <w:lvl w:ilvl="1">
      <w:start w:val="1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540"/>
        </w:tabs>
      </w:pPr>
    </w:lvl>
  </w:abstractNum>
  <w:abstractNum w:abstractNumId="2" w15:restartNumberingAfterBreak="0">
    <w:nsid w:val="034C1C28"/>
    <w:multiLevelType w:val="hybridMultilevel"/>
    <w:tmpl w:val="DB6090C4"/>
    <w:lvl w:ilvl="0" w:tplc="7B3C40D6">
      <w:start w:val="1"/>
      <w:numFmt w:val="decimal"/>
      <w:lvlText w:val="%1."/>
      <w:lvlJc w:val="left"/>
      <w:pPr>
        <w:ind w:left="720" w:hanging="360"/>
      </w:pPr>
      <w:rPr>
        <w:rFonts w:hint="default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11B2"/>
    <w:multiLevelType w:val="hybridMultilevel"/>
    <w:tmpl w:val="9710ABA2"/>
    <w:lvl w:ilvl="0" w:tplc="A1FCF1D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E5E2C84A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B4F3A"/>
    <w:multiLevelType w:val="hybridMultilevel"/>
    <w:tmpl w:val="46B615D4"/>
    <w:lvl w:ilvl="0" w:tplc="8F8C67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F52C3"/>
    <w:multiLevelType w:val="hybridMultilevel"/>
    <w:tmpl w:val="8BFCB61C"/>
    <w:lvl w:ilvl="0" w:tplc="9E605768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0500938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A2B19"/>
    <w:multiLevelType w:val="multilevel"/>
    <w:tmpl w:val="85EE8B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ListParagraphlowercaseindent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7A415E"/>
    <w:multiLevelType w:val="multilevel"/>
    <w:tmpl w:val="147A415E"/>
    <w:lvl w:ilvl="0">
      <w:start w:val="1"/>
      <w:numFmt w:val="bullet"/>
      <w:pStyle w:val="SOWBullet2"/>
      <w:lvlText w:val=""/>
      <w:lvlJc w:val="left"/>
      <w:pPr>
        <w:ind w:left="720" w:hanging="360"/>
      </w:pPr>
      <w:rPr>
        <w:rFonts w:hint="default" w:ascii="Symbol" w:hAnsi="Symbol"/>
        <w:color w:val="525252" w:themeColor="accent3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CE441D"/>
    <w:multiLevelType w:val="hybridMultilevel"/>
    <w:tmpl w:val="AE1E2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B75A50"/>
    <w:multiLevelType w:val="multilevel"/>
    <w:tmpl w:val="076CF722"/>
    <w:lvl w:ilvl="0">
      <w:start w:val="1"/>
      <w:numFmt w:val="none"/>
      <w:pStyle w:val="Heading-L1"/>
      <w:lvlText w:val=""/>
      <w:lvlJc w:val="center"/>
      <w:pPr>
        <w:tabs>
          <w:tab w:val="num" w:pos="720"/>
        </w:tabs>
        <w:ind w:left="720"/>
      </w:pPr>
      <w:rPr>
        <w:rFonts w:hint="default" w:ascii="Times New Roman" w:hAnsi="Times New Roman" w:cs="Times New Roman"/>
        <w:b/>
        <w:sz w:val="24"/>
      </w:rPr>
    </w:lvl>
    <w:lvl w:ilvl="1">
      <w:start w:val="1"/>
      <w:numFmt w:val="decimal"/>
      <w:pStyle w:val="Heading-L2"/>
      <w:lvlText w:val="%2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/>
        <w:sz w:val="24"/>
      </w:rPr>
    </w:lvl>
    <w:lvl w:ilvl="2">
      <w:start w:val="1"/>
      <w:numFmt w:val="lowerLetter"/>
      <w:pStyle w:val="Heading-L3"/>
      <w:lvlText w:val="%3."/>
      <w:lvlJc w:val="left"/>
      <w:pPr>
        <w:tabs>
          <w:tab w:val="num" w:pos="720"/>
        </w:tabs>
        <w:ind w:left="1440" w:hanging="720"/>
      </w:pPr>
      <w:rPr>
        <w:rFonts w:hint="default"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Letter"/>
      <w:pStyle w:val="Heading-L4"/>
      <w:lvlText w:val="%4."/>
      <w:lvlJc w:val="left"/>
      <w:pPr>
        <w:tabs>
          <w:tab w:val="num" w:pos="720"/>
        </w:tabs>
        <w:ind w:left="2160" w:hanging="720"/>
      </w:pPr>
      <w:rPr>
        <w:rFonts w:hint="default" w:ascii="Times New Roman" w:hAnsi="Times New Roman" w:cs="Times New Roman"/>
        <w:b/>
        <w:sz w:val="24"/>
      </w:rPr>
    </w:lvl>
    <w:lvl w:ilvl="4">
      <w:start w:val="1"/>
      <w:numFmt w:val="lowerRoman"/>
      <w:pStyle w:val="Heading-L5"/>
      <w:lvlText w:val="%5."/>
      <w:lvlJc w:val="left"/>
      <w:pPr>
        <w:tabs>
          <w:tab w:val="num" w:pos="720"/>
        </w:tabs>
        <w:ind w:left="2880" w:hanging="720"/>
      </w:pPr>
      <w:rPr>
        <w:rFonts w:hint="default" w:ascii="Times New Roman" w:hAnsi="Times New Roman" w:cs="Times New Roman"/>
        <w:b/>
        <w:sz w:val="24"/>
      </w:rPr>
    </w:lvl>
    <w:lvl w:ilvl="5">
      <w:start w:val="1"/>
      <w:numFmt w:val="lowerLetter"/>
      <w:pStyle w:val="Heading-L6"/>
      <w:lvlText w:val="(%6)"/>
      <w:lvlJc w:val="left"/>
      <w:pPr>
        <w:tabs>
          <w:tab w:val="num" w:pos="720"/>
        </w:tabs>
        <w:ind w:left="3600" w:hanging="720"/>
      </w:pPr>
      <w:rPr>
        <w:rFonts w:hint="default" w:ascii="Times New Roman" w:hAnsi="Times New Roman" w:cs="Times New Roman"/>
        <w:b/>
        <w:sz w:val="24"/>
      </w:rPr>
    </w:lvl>
    <w:lvl w:ilvl="6">
      <w:start w:val="1"/>
      <w:numFmt w:val="lowerRoman"/>
      <w:pStyle w:val="Heading-L7"/>
      <w:lvlText w:val="(%7)"/>
      <w:lvlJc w:val="left"/>
      <w:pPr>
        <w:tabs>
          <w:tab w:val="num" w:pos="720"/>
        </w:tabs>
        <w:ind w:left="4320" w:hanging="720"/>
      </w:pPr>
      <w:rPr>
        <w:rFonts w:hint="default" w:ascii="Times New Roman" w:hAnsi="Times New Roman" w:cs="Times New Roman"/>
        <w:b/>
        <w:sz w:val="24"/>
      </w:rPr>
    </w:lvl>
    <w:lvl w:ilvl="7">
      <w:start w:val="1"/>
      <w:numFmt w:val="lowerRoman"/>
      <w:pStyle w:val="Heading-L8"/>
      <w:lvlText w:val="%8)"/>
      <w:lvlJc w:val="left"/>
      <w:pPr>
        <w:tabs>
          <w:tab w:val="num" w:pos="720"/>
        </w:tabs>
        <w:ind w:left="5040" w:hanging="720"/>
      </w:pPr>
      <w:rPr>
        <w:rFonts w:hint="default" w:ascii="Times New Roman" w:hAnsi="Times New Roman" w:cs="Times New Roman"/>
        <w:b/>
        <w:sz w:val="24"/>
      </w:rPr>
    </w:lvl>
    <w:lvl w:ilvl="8">
      <w:start w:val="1"/>
      <w:numFmt w:val="bullet"/>
      <w:pStyle w:val="Heading-L9"/>
      <w:lvlText w:val=""/>
      <w:lvlJc w:val="left"/>
      <w:pPr>
        <w:tabs>
          <w:tab w:val="num" w:pos="720"/>
        </w:tabs>
        <w:ind w:left="5760" w:hanging="720"/>
      </w:pPr>
      <w:rPr>
        <w:rFonts w:hint="default" w:ascii="Webdings" w:hAnsi="Webdings"/>
        <w:sz w:val="20"/>
      </w:rPr>
    </w:lvl>
  </w:abstractNum>
  <w:abstractNum w:abstractNumId="10" w15:restartNumberingAfterBreak="0">
    <w:nsid w:val="253E76B3"/>
    <w:multiLevelType w:val="singleLevel"/>
    <w:tmpl w:val="7584EA9E"/>
    <w:lvl w:ilvl="0">
      <w:start w:val="1"/>
      <w:numFmt w:val="bullet"/>
      <w:pStyle w:val="RFPBullet1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11" w15:restartNumberingAfterBreak="0">
    <w:nsid w:val="2A9853D8"/>
    <w:multiLevelType w:val="multilevel"/>
    <w:tmpl w:val="7DF6AA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EA22CA"/>
    <w:multiLevelType w:val="multilevel"/>
    <w:tmpl w:val="B0AC41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8A4905"/>
    <w:multiLevelType w:val="hybridMultilevel"/>
    <w:tmpl w:val="2C6ED158"/>
    <w:lvl w:ilvl="0" w:tplc="09BCDAD4">
      <w:start w:val="1"/>
      <w:numFmt w:val="decimal"/>
      <w:pStyle w:val="RFPQuestio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D44B70"/>
    <w:multiLevelType w:val="hybridMultilevel"/>
    <w:tmpl w:val="EE421C04"/>
    <w:lvl w:ilvl="0" w:tplc="17A80194">
      <w:start w:val="1"/>
      <w:numFmt w:val="upperLetter"/>
      <w:suff w:val="space"/>
      <w:lvlText w:val="(%1)"/>
      <w:lvlJc w:val="left"/>
      <w:pPr>
        <w:ind w:left="720" w:firstLine="0"/>
      </w:pPr>
      <w:rPr>
        <w:rFonts w:hint="default"/>
        <w:b/>
        <w:bCs/>
        <w:spacing w:val="-1"/>
        <w:w w:val="8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F3CAF"/>
    <w:multiLevelType w:val="hybridMultilevel"/>
    <w:tmpl w:val="D88E7ACE"/>
    <w:lvl w:ilvl="0" w:tplc="8F8C6758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C57F18"/>
    <w:multiLevelType w:val="hybridMultilevel"/>
    <w:tmpl w:val="1B8C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A0916"/>
    <w:multiLevelType w:val="multilevel"/>
    <w:tmpl w:val="DEE69E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pStyle w:val="ListParagraphindent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4F0879"/>
    <w:multiLevelType w:val="singleLevel"/>
    <w:tmpl w:val="788877A8"/>
    <w:lvl w:ilvl="0">
      <w:start w:val="1"/>
      <w:numFmt w:val="decimal"/>
      <w:pStyle w:val="ArialListBold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0"/>
        <w:sz w:val="24"/>
      </w:rPr>
    </w:lvl>
  </w:abstractNum>
  <w:abstractNum w:abstractNumId="19" w15:restartNumberingAfterBreak="0">
    <w:nsid w:val="709E3409"/>
    <w:multiLevelType w:val="hybridMultilevel"/>
    <w:tmpl w:val="77F2F4B2"/>
    <w:lvl w:ilvl="0" w:tplc="9A74D114">
      <w:start w:val="1"/>
      <w:numFmt w:val="decimal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4C7614">
      <w:start w:val="1"/>
      <w:numFmt w:val="lowerLetter"/>
      <w:pStyle w:val="Heading7"/>
      <w:lvlText w:val="%2."/>
      <w:lvlJc w:val="left"/>
      <w:pPr>
        <w:tabs>
          <w:tab w:val="num" w:pos="1440"/>
        </w:tabs>
        <w:ind w:left="1440" w:hanging="360"/>
      </w:pPr>
    </w:lvl>
    <w:lvl w:ilvl="2" w:tplc="2E0C0F62">
      <w:start w:val="1"/>
      <w:numFmt w:val="lowerRoman"/>
      <w:pStyle w:val="Heading8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7C3F63"/>
    <w:multiLevelType w:val="singleLevel"/>
    <w:tmpl w:val="EE0AB848"/>
    <w:lvl w:ilvl="0">
      <w:start w:val="1"/>
      <w:numFmt w:val="bullet"/>
      <w:pStyle w:val="xl26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7E56754E"/>
    <w:multiLevelType w:val="hybridMultilevel"/>
    <w:tmpl w:val="17B0193A"/>
    <w:lvl w:ilvl="0" w:tplc="36A82996">
      <w:start w:val="1"/>
      <w:numFmt w:val="decimal"/>
      <w:suff w:val="space"/>
      <w:lvlText w:val="%1."/>
      <w:lvlJc w:val="left"/>
      <w:pPr>
        <w:ind w:left="144" w:firstLine="0"/>
      </w:pPr>
      <w:rPr>
        <w:rFonts w:hint="default"/>
        <w:b/>
        <w:color w:val="auto"/>
      </w:rPr>
    </w:lvl>
    <w:lvl w:ilvl="1" w:tplc="5DCA978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I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18"/>
  </w:num>
  <w:num w:numId="4">
    <w:abstractNumId w:val="20"/>
  </w:num>
  <w:num w:numId="5">
    <w:abstractNumId w:val="15"/>
  </w:num>
  <w:num w:numId="6">
    <w:abstractNumId w:val="19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</w:num>
  <w:num w:numId="18">
    <w:abstractNumId w:val="3"/>
  </w:num>
  <w:num w:numId="19">
    <w:abstractNumId w:val="13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</w:num>
  <w:num w:numId="30">
    <w:abstractNumId w:val="11"/>
  </w:num>
  <w:num w:numId="31">
    <w:abstractNumId w:val="12"/>
  </w:num>
  <w:num w:numId="32">
    <w:abstractNumId w:val="17"/>
  </w:num>
  <w:num w:numId="33">
    <w:abstractNumId w:val="3"/>
    <w:lvlOverride w:ilvl="0">
      <w:startOverride w:val="1"/>
    </w:lvlOverride>
  </w:num>
  <w:num w:numId="34">
    <w:abstractNumId w:val="3"/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6"/>
  </w:num>
  <w:num w:numId="42">
    <w:abstractNumId w:val="14"/>
  </w:num>
  <w:num w:numId="43">
    <w:abstractNumId w:val="21"/>
  </w:num>
  <w:num w:numId="44">
    <w:abstractNumId w:val="8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A5"/>
    <w:rsid w:val="00004B52"/>
    <w:rsid w:val="00007D78"/>
    <w:rsid w:val="00011C6E"/>
    <w:rsid w:val="0001432A"/>
    <w:rsid w:val="00023593"/>
    <w:rsid w:val="00042BF9"/>
    <w:rsid w:val="00052A1D"/>
    <w:rsid w:val="00056107"/>
    <w:rsid w:val="000729DF"/>
    <w:rsid w:val="000A165A"/>
    <w:rsid w:val="000A50A1"/>
    <w:rsid w:val="000B6EED"/>
    <w:rsid w:val="000C295D"/>
    <w:rsid w:val="000C2C3E"/>
    <w:rsid w:val="000D3E43"/>
    <w:rsid w:val="000D749E"/>
    <w:rsid w:val="000E130E"/>
    <w:rsid w:val="000E2857"/>
    <w:rsid w:val="000F228A"/>
    <w:rsid w:val="0011081C"/>
    <w:rsid w:val="001218E5"/>
    <w:rsid w:val="00132E08"/>
    <w:rsid w:val="00137936"/>
    <w:rsid w:val="001617F5"/>
    <w:rsid w:val="00163E2C"/>
    <w:rsid w:val="00176B49"/>
    <w:rsid w:val="001B3A57"/>
    <w:rsid w:val="001C19EA"/>
    <w:rsid w:val="001F116F"/>
    <w:rsid w:val="001F13D5"/>
    <w:rsid w:val="001F3CEB"/>
    <w:rsid w:val="001F4441"/>
    <w:rsid w:val="001F53D3"/>
    <w:rsid w:val="002063F2"/>
    <w:rsid w:val="00232028"/>
    <w:rsid w:val="00235DCF"/>
    <w:rsid w:val="0023606A"/>
    <w:rsid w:val="002427FC"/>
    <w:rsid w:val="002469DB"/>
    <w:rsid w:val="00273B56"/>
    <w:rsid w:val="00273C6E"/>
    <w:rsid w:val="00287431"/>
    <w:rsid w:val="00290BE8"/>
    <w:rsid w:val="002A34D8"/>
    <w:rsid w:val="002B2725"/>
    <w:rsid w:val="002B5529"/>
    <w:rsid w:val="002C58C4"/>
    <w:rsid w:val="002C73D7"/>
    <w:rsid w:val="002D10E3"/>
    <w:rsid w:val="002D464D"/>
    <w:rsid w:val="002F45F1"/>
    <w:rsid w:val="0030278A"/>
    <w:rsid w:val="00310139"/>
    <w:rsid w:val="003147F2"/>
    <w:rsid w:val="00337D61"/>
    <w:rsid w:val="00350831"/>
    <w:rsid w:val="00352A31"/>
    <w:rsid w:val="00355CB2"/>
    <w:rsid w:val="00367954"/>
    <w:rsid w:val="00367F90"/>
    <w:rsid w:val="00375479"/>
    <w:rsid w:val="00376794"/>
    <w:rsid w:val="00391F74"/>
    <w:rsid w:val="003A0EEB"/>
    <w:rsid w:val="003A4CFA"/>
    <w:rsid w:val="003A568C"/>
    <w:rsid w:val="003A5694"/>
    <w:rsid w:val="003B31C8"/>
    <w:rsid w:val="003B3BFC"/>
    <w:rsid w:val="003B54A5"/>
    <w:rsid w:val="003B559A"/>
    <w:rsid w:val="003C0807"/>
    <w:rsid w:val="003C2305"/>
    <w:rsid w:val="003C74C1"/>
    <w:rsid w:val="003F17C1"/>
    <w:rsid w:val="003F72AC"/>
    <w:rsid w:val="00422594"/>
    <w:rsid w:val="004534A5"/>
    <w:rsid w:val="004546FF"/>
    <w:rsid w:val="004775BD"/>
    <w:rsid w:val="004844A4"/>
    <w:rsid w:val="00487440"/>
    <w:rsid w:val="004935B4"/>
    <w:rsid w:val="004A6A0D"/>
    <w:rsid w:val="004B2029"/>
    <w:rsid w:val="004B4263"/>
    <w:rsid w:val="004B783C"/>
    <w:rsid w:val="004C279E"/>
    <w:rsid w:val="004D3753"/>
    <w:rsid w:val="004D3F89"/>
    <w:rsid w:val="004D509B"/>
    <w:rsid w:val="004D7A13"/>
    <w:rsid w:val="004F24DB"/>
    <w:rsid w:val="004F56E0"/>
    <w:rsid w:val="00500670"/>
    <w:rsid w:val="00510E55"/>
    <w:rsid w:val="00516E21"/>
    <w:rsid w:val="00526776"/>
    <w:rsid w:val="005341E4"/>
    <w:rsid w:val="00537240"/>
    <w:rsid w:val="00550883"/>
    <w:rsid w:val="00553A09"/>
    <w:rsid w:val="005576D5"/>
    <w:rsid w:val="00560FF3"/>
    <w:rsid w:val="00563254"/>
    <w:rsid w:val="00563DFC"/>
    <w:rsid w:val="00596527"/>
    <w:rsid w:val="005A1646"/>
    <w:rsid w:val="005A4E09"/>
    <w:rsid w:val="005B5DD4"/>
    <w:rsid w:val="005C0775"/>
    <w:rsid w:val="005C56BB"/>
    <w:rsid w:val="005D2A44"/>
    <w:rsid w:val="005E31E0"/>
    <w:rsid w:val="005F065D"/>
    <w:rsid w:val="00603956"/>
    <w:rsid w:val="0061287C"/>
    <w:rsid w:val="00614E61"/>
    <w:rsid w:val="00615D01"/>
    <w:rsid w:val="00620328"/>
    <w:rsid w:val="00620364"/>
    <w:rsid w:val="00621CF6"/>
    <w:rsid w:val="00624530"/>
    <w:rsid w:val="006321F0"/>
    <w:rsid w:val="00642D24"/>
    <w:rsid w:val="0064324F"/>
    <w:rsid w:val="006441BE"/>
    <w:rsid w:val="00644B5B"/>
    <w:rsid w:val="00644C9A"/>
    <w:rsid w:val="00660E5B"/>
    <w:rsid w:val="006662F8"/>
    <w:rsid w:val="006670F8"/>
    <w:rsid w:val="00674721"/>
    <w:rsid w:val="00683C7E"/>
    <w:rsid w:val="00684D8A"/>
    <w:rsid w:val="0069062D"/>
    <w:rsid w:val="0069259F"/>
    <w:rsid w:val="006A1071"/>
    <w:rsid w:val="006A1ACD"/>
    <w:rsid w:val="006C29F9"/>
    <w:rsid w:val="006C6A6B"/>
    <w:rsid w:val="006D2FD0"/>
    <w:rsid w:val="00704EF9"/>
    <w:rsid w:val="00716ADD"/>
    <w:rsid w:val="00721D19"/>
    <w:rsid w:val="00723258"/>
    <w:rsid w:val="0072632C"/>
    <w:rsid w:val="00726898"/>
    <w:rsid w:val="0076456B"/>
    <w:rsid w:val="00767D4B"/>
    <w:rsid w:val="00772213"/>
    <w:rsid w:val="00781698"/>
    <w:rsid w:val="00784A1F"/>
    <w:rsid w:val="007B0BF9"/>
    <w:rsid w:val="007C339E"/>
    <w:rsid w:val="007D29F9"/>
    <w:rsid w:val="007E515E"/>
    <w:rsid w:val="007E557A"/>
    <w:rsid w:val="007F46CE"/>
    <w:rsid w:val="008038A6"/>
    <w:rsid w:val="008054EC"/>
    <w:rsid w:val="00806DE0"/>
    <w:rsid w:val="00810787"/>
    <w:rsid w:val="00813E9F"/>
    <w:rsid w:val="00814262"/>
    <w:rsid w:val="00847E9A"/>
    <w:rsid w:val="00875115"/>
    <w:rsid w:val="00895831"/>
    <w:rsid w:val="008A20AC"/>
    <w:rsid w:val="008A4356"/>
    <w:rsid w:val="008A5218"/>
    <w:rsid w:val="008A582E"/>
    <w:rsid w:val="008A5EED"/>
    <w:rsid w:val="008A7E1B"/>
    <w:rsid w:val="008C74A9"/>
    <w:rsid w:val="008D7A72"/>
    <w:rsid w:val="008E3A58"/>
    <w:rsid w:val="008F1EB2"/>
    <w:rsid w:val="008F5BF3"/>
    <w:rsid w:val="009359B4"/>
    <w:rsid w:val="00955BE5"/>
    <w:rsid w:val="009572A5"/>
    <w:rsid w:val="00960349"/>
    <w:rsid w:val="00965DF5"/>
    <w:rsid w:val="009A4410"/>
    <w:rsid w:val="009A7016"/>
    <w:rsid w:val="009C31C4"/>
    <w:rsid w:val="009C37AD"/>
    <w:rsid w:val="009C5AAC"/>
    <w:rsid w:val="009C6733"/>
    <w:rsid w:val="009E14AE"/>
    <w:rsid w:val="009E2AE5"/>
    <w:rsid w:val="00A04D27"/>
    <w:rsid w:val="00A158ED"/>
    <w:rsid w:val="00A233EC"/>
    <w:rsid w:val="00A51AB8"/>
    <w:rsid w:val="00A6795F"/>
    <w:rsid w:val="00A7039D"/>
    <w:rsid w:val="00A81E80"/>
    <w:rsid w:val="00A828E6"/>
    <w:rsid w:val="00AA7594"/>
    <w:rsid w:val="00AC1510"/>
    <w:rsid w:val="00AC30B6"/>
    <w:rsid w:val="00AC3760"/>
    <w:rsid w:val="00AD1331"/>
    <w:rsid w:val="00AE0E82"/>
    <w:rsid w:val="00B05502"/>
    <w:rsid w:val="00B22261"/>
    <w:rsid w:val="00B263EF"/>
    <w:rsid w:val="00B32DD2"/>
    <w:rsid w:val="00B56F03"/>
    <w:rsid w:val="00B61776"/>
    <w:rsid w:val="00B63419"/>
    <w:rsid w:val="00B76034"/>
    <w:rsid w:val="00B83A8A"/>
    <w:rsid w:val="00B92D44"/>
    <w:rsid w:val="00BA0467"/>
    <w:rsid w:val="00BA06B7"/>
    <w:rsid w:val="00BB4C5D"/>
    <w:rsid w:val="00BD6E98"/>
    <w:rsid w:val="00BE75D5"/>
    <w:rsid w:val="00BF2A65"/>
    <w:rsid w:val="00BF4C72"/>
    <w:rsid w:val="00C151C5"/>
    <w:rsid w:val="00C376FC"/>
    <w:rsid w:val="00C40B26"/>
    <w:rsid w:val="00C5398B"/>
    <w:rsid w:val="00C6633F"/>
    <w:rsid w:val="00C70815"/>
    <w:rsid w:val="00C77B3A"/>
    <w:rsid w:val="00C77F56"/>
    <w:rsid w:val="00C806A7"/>
    <w:rsid w:val="00C94048"/>
    <w:rsid w:val="00C9683A"/>
    <w:rsid w:val="00C97D5C"/>
    <w:rsid w:val="00CA2279"/>
    <w:rsid w:val="00D03EF5"/>
    <w:rsid w:val="00D063EB"/>
    <w:rsid w:val="00D11F9A"/>
    <w:rsid w:val="00D20B3C"/>
    <w:rsid w:val="00D2335B"/>
    <w:rsid w:val="00D23CDD"/>
    <w:rsid w:val="00D30CA2"/>
    <w:rsid w:val="00D8569A"/>
    <w:rsid w:val="00D85FA7"/>
    <w:rsid w:val="00D90575"/>
    <w:rsid w:val="00D95767"/>
    <w:rsid w:val="00DB6BF8"/>
    <w:rsid w:val="00DB7C01"/>
    <w:rsid w:val="00DC489B"/>
    <w:rsid w:val="00DC64D4"/>
    <w:rsid w:val="00DC770A"/>
    <w:rsid w:val="00DD1FC7"/>
    <w:rsid w:val="00DD3AB3"/>
    <w:rsid w:val="00DE5EA5"/>
    <w:rsid w:val="00DE7472"/>
    <w:rsid w:val="00DF7967"/>
    <w:rsid w:val="00E01036"/>
    <w:rsid w:val="00E033F5"/>
    <w:rsid w:val="00E16FDC"/>
    <w:rsid w:val="00E32F35"/>
    <w:rsid w:val="00E34BD5"/>
    <w:rsid w:val="00E45B3E"/>
    <w:rsid w:val="00E471F8"/>
    <w:rsid w:val="00E70FD2"/>
    <w:rsid w:val="00E76822"/>
    <w:rsid w:val="00EA0F9D"/>
    <w:rsid w:val="00EA4503"/>
    <w:rsid w:val="00EA5AFD"/>
    <w:rsid w:val="00EB0EF1"/>
    <w:rsid w:val="00EC1C5E"/>
    <w:rsid w:val="00EC2DF6"/>
    <w:rsid w:val="00EC46E1"/>
    <w:rsid w:val="00EC561E"/>
    <w:rsid w:val="00EC68D5"/>
    <w:rsid w:val="00ED1A25"/>
    <w:rsid w:val="00ED3F16"/>
    <w:rsid w:val="00ED58C3"/>
    <w:rsid w:val="00EE0354"/>
    <w:rsid w:val="00F0790D"/>
    <w:rsid w:val="00F10795"/>
    <w:rsid w:val="00F11938"/>
    <w:rsid w:val="00F141C7"/>
    <w:rsid w:val="00F16979"/>
    <w:rsid w:val="00F25FD3"/>
    <w:rsid w:val="00F27FC5"/>
    <w:rsid w:val="00F31FE0"/>
    <w:rsid w:val="00F435F5"/>
    <w:rsid w:val="00F60B6A"/>
    <w:rsid w:val="00F61079"/>
    <w:rsid w:val="00F64643"/>
    <w:rsid w:val="00F70C90"/>
    <w:rsid w:val="00F75E20"/>
    <w:rsid w:val="00F77FA6"/>
    <w:rsid w:val="00F84A4E"/>
    <w:rsid w:val="00F85A2F"/>
    <w:rsid w:val="00F9124B"/>
    <w:rsid w:val="00F948D6"/>
    <w:rsid w:val="00FA0407"/>
    <w:rsid w:val="00FB2BDC"/>
    <w:rsid w:val="00FC607A"/>
    <w:rsid w:val="00FC7FC8"/>
    <w:rsid w:val="00FD0BD9"/>
    <w:rsid w:val="00FF059C"/>
    <w:rsid w:val="00FF6520"/>
    <w:rsid w:val="0AA2C2E5"/>
    <w:rsid w:val="13686862"/>
    <w:rsid w:val="1F30FF9C"/>
    <w:rsid w:val="1F5FCA6E"/>
    <w:rsid w:val="28BEB985"/>
    <w:rsid w:val="36253015"/>
    <w:rsid w:val="40131C83"/>
    <w:rsid w:val="4BBBCB7D"/>
    <w:rsid w:val="6AE0E959"/>
    <w:rsid w:val="78C828D1"/>
    <w:rsid w:val="7D42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F0F76E"/>
  <w15:chartTrackingRefBased/>
  <w15:docId w15:val="{05E926D6-4924-4423-B74A-7866F65024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uiPriority="0" w:semiHidden="1" w:unhideWhenUsed="1"/>
    <w:lsdException w:name="toa heading" w:uiPriority="0" w:semiHidden="1" w:unhideWhenUsed="1"/>
    <w:lsdException w:name="List" w:uiPriority="0" w:semiHidden="1" w:unhideWhenUsed="1"/>
    <w:lsdException w:name="List Bullet" w:uiPriority="0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0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uiPriority="0" w:semiHidden="1" w:unhideWhenUsed="1"/>
    <w:lsdException w:name="Plain Text" w:semiHidden="1" w:unhideWhenUsed="1"/>
    <w:lsdException w:name="E-mail Signature" w:uiPriority="0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75D5"/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qFormat/>
    <w:rsid w:val="009572A5"/>
    <w:pPr>
      <w:keepNext/>
      <w:keepLines/>
      <w:spacing w:after="120" w:line="252" w:lineRule="auto"/>
      <w:ind w:left="374" w:hanging="360"/>
      <w:outlineLvl w:val="0"/>
    </w:pPr>
    <w:rPr>
      <w:rFonts w:eastAsia="Times New Roman" w:cs="Times New Roman"/>
      <w:b/>
      <w:color w:val="1F3E7C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2335B"/>
    <w:pPr>
      <w:keepNext/>
      <w:keepLines/>
      <w:spacing w:before="40" w:after="120"/>
      <w:ind w:left="576" w:hanging="576"/>
      <w:outlineLvl w:val="1"/>
    </w:pPr>
    <w:rPr>
      <w:rFonts w:cs="Arial" w:eastAsiaTheme="majorEastAsia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72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Base"/>
    <w:next w:val="BodyText"/>
    <w:link w:val="Heading4Char"/>
    <w:qFormat/>
    <w:rsid w:val="009572A5"/>
    <w:pPr>
      <w:tabs>
        <w:tab w:val="num" w:pos="864"/>
      </w:tabs>
      <w:spacing w:before="120" w:after="60"/>
      <w:ind w:left="864" w:hanging="864"/>
      <w:jc w:val="left"/>
      <w:outlineLvl w:val="3"/>
    </w:pPr>
    <w:rPr>
      <w:rFonts w:cs="Arial"/>
      <w:b/>
      <w:i/>
      <w:sz w:val="22"/>
    </w:rPr>
  </w:style>
  <w:style w:type="paragraph" w:styleId="Heading5">
    <w:name w:val="heading 5"/>
    <w:basedOn w:val="HeadingBase"/>
    <w:next w:val="BodyText"/>
    <w:link w:val="Heading5Char"/>
    <w:qFormat/>
    <w:rsid w:val="009572A5"/>
    <w:pPr>
      <w:jc w:val="left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9572A5"/>
    <w:pPr>
      <w:numPr>
        <w:numId w:val="6"/>
      </w:numPr>
      <w:spacing w:after="180" w:line="252" w:lineRule="auto"/>
      <w:outlineLvl w:val="5"/>
    </w:pPr>
    <w:rPr>
      <w:rFonts w:eastAsia="Times New Roman" w:cs="Times New Roman"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9572A5"/>
    <w:pPr>
      <w:numPr>
        <w:ilvl w:val="1"/>
        <w:numId w:val="6"/>
      </w:numPr>
      <w:spacing w:after="180" w:line="252" w:lineRule="auto"/>
      <w:outlineLvl w:val="6"/>
    </w:pPr>
    <w:rPr>
      <w:rFonts w:eastAsia="Times New Roman" w:cs="Times New Roman"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9572A5"/>
    <w:pPr>
      <w:numPr>
        <w:ilvl w:val="2"/>
        <w:numId w:val="6"/>
      </w:numPr>
      <w:tabs>
        <w:tab w:val="clear" w:pos="2160"/>
      </w:tabs>
      <w:spacing w:after="180" w:line="252" w:lineRule="auto"/>
      <w:ind w:left="1080" w:hanging="360"/>
      <w:outlineLvl w:val="7"/>
    </w:pPr>
    <w:rPr>
      <w:rFonts w:ascii="Garamond" w:hAnsi="Garamond" w:eastAsia="Times New Roman" w:cs="Times New Roman"/>
      <w:color w:val="000000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572A5"/>
    <w:pPr>
      <w:keepNext/>
      <w:tabs>
        <w:tab w:val="num" w:pos="1584"/>
      </w:tabs>
      <w:spacing w:after="180" w:line="252" w:lineRule="auto"/>
      <w:ind w:left="1584" w:hanging="1584"/>
      <w:outlineLvl w:val="8"/>
    </w:pPr>
    <w:rPr>
      <w:rFonts w:ascii="CG Times (W1)" w:hAnsi="CG Times (W1)" w:eastAsia="Times New Roman" w:cs="Times New Roman"/>
      <w:b/>
      <w:color w:val="000000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9572A5"/>
    <w:rPr>
      <w:rFonts w:ascii="Arial" w:hAnsi="Arial" w:eastAsia="Times New Roman" w:cs="Times New Roman"/>
      <w:b/>
      <w:color w:val="1F3E7C"/>
      <w:sz w:val="36"/>
      <w:szCs w:val="20"/>
    </w:rPr>
  </w:style>
  <w:style w:type="paragraph" w:styleId="BodyText">
    <w:name w:val="Body Text"/>
    <w:basedOn w:val="Normal"/>
    <w:link w:val="BodyTextChar"/>
    <w:unhideWhenUsed/>
    <w:rsid w:val="009572A5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9572A5"/>
  </w:style>
  <w:style w:type="character" w:styleId="Heading2Char" w:customStyle="1">
    <w:name w:val="Heading 2 Char"/>
    <w:basedOn w:val="DefaultParagraphFont"/>
    <w:link w:val="Heading2"/>
    <w:uiPriority w:val="99"/>
    <w:rsid w:val="00D2335B"/>
    <w:rPr>
      <w:rFonts w:ascii="Arial" w:hAnsi="Arial" w:cs="Arial" w:eastAsiaTheme="majorEastAsia"/>
      <w:b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rsid w:val="009572A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rsid w:val="009572A5"/>
    <w:rPr>
      <w:rFonts w:ascii="Arial" w:hAnsi="Arial" w:eastAsia="Times New Roman" w:cs="Arial"/>
      <w:b/>
      <w:i/>
      <w:color w:val="000000"/>
      <w:szCs w:val="20"/>
    </w:rPr>
  </w:style>
  <w:style w:type="character" w:styleId="Heading5Char" w:customStyle="1">
    <w:name w:val="Heading 5 Char"/>
    <w:basedOn w:val="DefaultParagraphFont"/>
    <w:link w:val="Heading5"/>
    <w:rsid w:val="009572A5"/>
    <w:rPr>
      <w:rFonts w:ascii="Arial" w:hAnsi="Arial" w:eastAsia="Times New Roman" w:cs="Times New Roman"/>
      <w:color w:val="000000"/>
      <w:sz w:val="24"/>
      <w:szCs w:val="20"/>
    </w:rPr>
  </w:style>
  <w:style w:type="character" w:styleId="Heading6Char" w:customStyle="1">
    <w:name w:val="Heading 6 Char"/>
    <w:basedOn w:val="DefaultParagraphFont"/>
    <w:link w:val="Heading6"/>
    <w:rsid w:val="009572A5"/>
    <w:rPr>
      <w:rFonts w:ascii="Arial" w:hAnsi="Arial" w:eastAsia="Times New Roman" w:cs="Times New Roman"/>
      <w:color w:val="000000"/>
      <w:sz w:val="20"/>
      <w:szCs w:val="20"/>
    </w:rPr>
  </w:style>
  <w:style w:type="character" w:styleId="Heading7Char" w:customStyle="1">
    <w:name w:val="Heading 7 Char"/>
    <w:basedOn w:val="DefaultParagraphFont"/>
    <w:link w:val="Heading7"/>
    <w:rsid w:val="009572A5"/>
    <w:rPr>
      <w:rFonts w:ascii="Arial" w:hAnsi="Arial" w:eastAsia="Times New Roman" w:cs="Times New Roman"/>
      <w:color w:val="000000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9572A5"/>
    <w:rPr>
      <w:rFonts w:ascii="Garamond" w:hAnsi="Garamond" w:eastAsia="Times New Roman" w:cs="Times New Roman"/>
      <w:color w:val="000000"/>
      <w:sz w:val="24"/>
      <w:szCs w:val="20"/>
    </w:rPr>
  </w:style>
  <w:style w:type="character" w:styleId="Heading9Char" w:customStyle="1">
    <w:name w:val="Heading 9 Char"/>
    <w:basedOn w:val="DefaultParagraphFont"/>
    <w:link w:val="Heading9"/>
    <w:rsid w:val="009572A5"/>
    <w:rPr>
      <w:rFonts w:ascii="CG Times (W1)" w:hAnsi="CG Times (W1)" w:eastAsia="Times New Roman" w:cs="Times New Roman"/>
      <w:b/>
      <w:color w:val="000000"/>
      <w:sz w:val="20"/>
      <w:szCs w:val="20"/>
      <w:u w:val="single"/>
    </w:rPr>
  </w:style>
  <w:style w:type="paragraph" w:styleId="HeadingBase" w:customStyle="1">
    <w:name w:val="Heading Base"/>
    <w:basedOn w:val="Normal"/>
    <w:next w:val="BodyText"/>
    <w:rsid w:val="009572A5"/>
    <w:pPr>
      <w:keepNext/>
      <w:keepLines/>
      <w:spacing w:after="180" w:line="252" w:lineRule="auto"/>
      <w:jc w:val="both"/>
    </w:pPr>
    <w:rPr>
      <w:rFonts w:eastAsia="Times New Roman" w:cs="Times New Roman"/>
      <w:color w:val="000000"/>
      <w:sz w:val="24"/>
      <w:szCs w:val="20"/>
    </w:rPr>
  </w:style>
  <w:style w:type="paragraph" w:styleId="AttentionLine" w:customStyle="1">
    <w:name w:val="Attention Line"/>
    <w:basedOn w:val="Normal"/>
    <w:next w:val="Salutation"/>
    <w:rsid w:val="009572A5"/>
    <w:pPr>
      <w:spacing w:before="240" w:after="180" w:line="252" w:lineRule="auto"/>
      <w:jc w:val="both"/>
    </w:pPr>
    <w:rPr>
      <w:rFonts w:eastAsia="Times New Roman" w:cs="Times New Roman"/>
      <w:color w:val="000000"/>
      <w:spacing w:val="-5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9572A5"/>
    <w:pPr>
      <w:spacing w:before="220" w:after="220" w:line="220" w:lineRule="atLeast"/>
    </w:pPr>
    <w:rPr>
      <w:rFonts w:eastAsia="Times New Roman" w:cs="Times New Roman"/>
      <w:color w:val="000000"/>
      <w:szCs w:val="20"/>
    </w:rPr>
  </w:style>
  <w:style w:type="character" w:styleId="SalutationChar" w:customStyle="1">
    <w:name w:val="Salutation Char"/>
    <w:basedOn w:val="DefaultParagraphFont"/>
    <w:link w:val="Salutation"/>
    <w:rsid w:val="009572A5"/>
    <w:rPr>
      <w:rFonts w:ascii="Arial" w:hAnsi="Arial" w:eastAsia="Times New Roman" w:cs="Times New Roman"/>
      <w:color w:val="000000"/>
      <w:sz w:val="20"/>
      <w:szCs w:val="20"/>
    </w:rPr>
  </w:style>
  <w:style w:type="paragraph" w:styleId="CcList" w:customStyle="1">
    <w:name w:val="Cc List"/>
    <w:basedOn w:val="Normal"/>
    <w:rsid w:val="009572A5"/>
    <w:pPr>
      <w:keepLines/>
      <w:tabs>
        <w:tab w:val="left" w:pos="1440"/>
      </w:tabs>
      <w:spacing w:after="180" w:line="252" w:lineRule="auto"/>
      <w:ind w:left="1440" w:hanging="1440"/>
    </w:pPr>
    <w:rPr>
      <w:rFonts w:eastAsia="Times New Roman" w:cs="Times New Roman"/>
      <w:color w:val="000000"/>
      <w:sz w:val="24"/>
      <w:szCs w:val="20"/>
    </w:rPr>
  </w:style>
  <w:style w:type="paragraph" w:styleId="Closing">
    <w:name w:val="Closing"/>
    <w:basedOn w:val="Normal"/>
    <w:next w:val="Normal"/>
    <w:link w:val="ClosingChar"/>
    <w:rsid w:val="009572A5"/>
    <w:pPr>
      <w:keepNext/>
      <w:spacing w:after="180" w:line="252" w:lineRule="auto"/>
      <w:ind w:left="4320"/>
      <w:jc w:val="both"/>
    </w:pPr>
    <w:rPr>
      <w:rFonts w:eastAsia="Times New Roman" w:cs="Times New Roman"/>
      <w:color w:val="000000"/>
      <w:sz w:val="24"/>
      <w:szCs w:val="20"/>
    </w:rPr>
  </w:style>
  <w:style w:type="character" w:styleId="ClosingChar" w:customStyle="1">
    <w:name w:val="Closing Char"/>
    <w:basedOn w:val="DefaultParagraphFont"/>
    <w:link w:val="Closing"/>
    <w:rsid w:val="009572A5"/>
    <w:rPr>
      <w:rFonts w:ascii="Arial" w:hAnsi="Arial" w:eastAsia="Times New Roman" w:cs="Times New Roman"/>
      <w:color w:val="000000"/>
      <w:sz w:val="24"/>
      <w:szCs w:val="20"/>
    </w:rPr>
  </w:style>
  <w:style w:type="paragraph" w:styleId="CompanyName" w:customStyle="1">
    <w:name w:val="Company Name"/>
    <w:basedOn w:val="Normal"/>
    <w:rsid w:val="009572A5"/>
    <w:pPr>
      <w:framePr w:w="3845" w:h="1584" w:vSpace="187" w:hSpace="187" w:wrap="notBeside" w:hAnchor="margin" w:vAnchor="page" w:y="894" w:anchorLock="1"/>
      <w:spacing w:after="180" w:line="280" w:lineRule="atLeast"/>
      <w:jc w:val="both"/>
    </w:pPr>
    <w:rPr>
      <w:rFonts w:eastAsia="Times New Roman" w:cs="Times New Roman"/>
      <w:b/>
      <w:smallCaps/>
      <w:color w:val="000000"/>
      <w:spacing w:val="-25"/>
      <w:sz w:val="32"/>
      <w:szCs w:val="20"/>
    </w:rPr>
  </w:style>
  <w:style w:type="paragraph" w:styleId="Date">
    <w:name w:val="Date"/>
    <w:basedOn w:val="Normal"/>
    <w:next w:val="Normal"/>
    <w:link w:val="DateChar"/>
    <w:rsid w:val="009572A5"/>
    <w:pPr>
      <w:spacing w:before="960" w:after="480" w:line="252" w:lineRule="auto"/>
      <w:jc w:val="both"/>
    </w:pPr>
    <w:rPr>
      <w:rFonts w:eastAsia="Times New Roman" w:cs="Times New Roman"/>
      <w:color w:val="000000"/>
      <w:sz w:val="24"/>
      <w:szCs w:val="20"/>
    </w:rPr>
  </w:style>
  <w:style w:type="character" w:styleId="DateChar" w:customStyle="1">
    <w:name w:val="Date Char"/>
    <w:basedOn w:val="DefaultParagraphFont"/>
    <w:link w:val="Date"/>
    <w:rsid w:val="009572A5"/>
    <w:rPr>
      <w:rFonts w:ascii="Arial" w:hAnsi="Arial" w:eastAsia="Times New Roman" w:cs="Times New Roman"/>
      <w:color w:val="000000"/>
      <w:sz w:val="24"/>
      <w:szCs w:val="20"/>
    </w:rPr>
  </w:style>
  <w:style w:type="character" w:styleId="Emphasis">
    <w:name w:val="Emphasis"/>
    <w:qFormat/>
    <w:rsid w:val="009572A5"/>
    <w:rPr>
      <w:b/>
    </w:rPr>
  </w:style>
  <w:style w:type="paragraph" w:styleId="Enclosure" w:customStyle="1">
    <w:name w:val="Enclosure"/>
    <w:basedOn w:val="Normal"/>
    <w:next w:val="CcList"/>
    <w:rsid w:val="009572A5"/>
    <w:pPr>
      <w:keepNext/>
      <w:keepLines/>
      <w:tabs>
        <w:tab w:val="left" w:pos="1440"/>
      </w:tabs>
      <w:spacing w:after="240" w:line="252" w:lineRule="auto"/>
      <w:ind w:left="1440" w:hanging="1440"/>
      <w:jc w:val="both"/>
    </w:pPr>
    <w:rPr>
      <w:rFonts w:eastAsia="Times New Roman" w:cs="Times New Roman"/>
      <w:color w:val="000000"/>
      <w:sz w:val="24"/>
      <w:szCs w:val="20"/>
    </w:rPr>
  </w:style>
  <w:style w:type="paragraph" w:styleId="Fileref" w:customStyle="1">
    <w:name w:val="File ref"/>
    <w:basedOn w:val="Normal"/>
    <w:rsid w:val="009572A5"/>
    <w:pPr>
      <w:spacing w:before="240" w:after="180" w:line="252" w:lineRule="auto"/>
    </w:pPr>
    <w:rPr>
      <w:rFonts w:eastAsia="Times New Roman" w:cs="Times New Roman"/>
      <w:color w:val="000000"/>
      <w:sz w:val="16"/>
      <w:szCs w:val="20"/>
    </w:rPr>
  </w:style>
  <w:style w:type="paragraph" w:styleId="Footer">
    <w:name w:val="footer"/>
    <w:basedOn w:val="Normal"/>
    <w:link w:val="FooterChar"/>
    <w:uiPriority w:val="99"/>
    <w:rsid w:val="009572A5"/>
    <w:pPr>
      <w:tabs>
        <w:tab w:val="center" w:pos="4320"/>
        <w:tab w:val="right" w:pos="8640"/>
      </w:tabs>
      <w:spacing w:after="180" w:line="252" w:lineRule="auto"/>
      <w:jc w:val="both"/>
    </w:pPr>
    <w:rPr>
      <w:rFonts w:eastAsia="Times New Roman" w:cs="Times New Roman"/>
      <w:color w:val="000000"/>
      <w:sz w:val="24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9572A5"/>
    <w:rPr>
      <w:rFonts w:ascii="Arial" w:hAnsi="Arial" w:eastAsia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rsid w:val="009572A5"/>
    <w:pPr>
      <w:tabs>
        <w:tab w:val="center" w:pos="4320"/>
        <w:tab w:val="right" w:pos="8640"/>
      </w:tabs>
      <w:spacing w:after="180" w:line="252" w:lineRule="auto"/>
      <w:jc w:val="both"/>
    </w:pPr>
    <w:rPr>
      <w:rFonts w:eastAsia="Times New Roman" w:cs="Times New Roman"/>
      <w:color w:val="000000"/>
      <w:sz w:val="24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9572A5"/>
    <w:rPr>
      <w:rFonts w:ascii="Arial" w:hAnsi="Arial" w:eastAsia="Times New Roman" w:cs="Times New Roman"/>
      <w:color w:val="000000"/>
      <w:sz w:val="24"/>
      <w:szCs w:val="20"/>
    </w:rPr>
  </w:style>
  <w:style w:type="paragraph" w:styleId="InsideAddress" w:customStyle="1">
    <w:name w:val="Inside Address"/>
    <w:basedOn w:val="Normal"/>
    <w:rsid w:val="009572A5"/>
    <w:pPr>
      <w:keepNext/>
      <w:spacing w:after="180" w:line="252" w:lineRule="auto"/>
    </w:pPr>
    <w:rPr>
      <w:rFonts w:eastAsia="Times New Roman" w:cs="Times New Roman"/>
      <w:color w:val="000000"/>
      <w:sz w:val="24"/>
      <w:szCs w:val="20"/>
    </w:rPr>
  </w:style>
  <w:style w:type="paragraph" w:styleId="InsideAddressName" w:customStyle="1">
    <w:name w:val="Inside Address Name"/>
    <w:basedOn w:val="InsideAddress"/>
    <w:next w:val="InsideAddress"/>
    <w:rsid w:val="009572A5"/>
  </w:style>
  <w:style w:type="paragraph" w:styleId="List">
    <w:name w:val="List"/>
    <w:basedOn w:val="BodyText"/>
    <w:rsid w:val="009572A5"/>
    <w:pPr>
      <w:spacing w:after="240" w:line="252" w:lineRule="auto"/>
      <w:ind w:left="360" w:hanging="360"/>
      <w:jc w:val="both"/>
    </w:pPr>
    <w:rPr>
      <w:rFonts w:eastAsia="Times New Roman" w:cs="Times New Roman"/>
      <w:color w:val="000000"/>
      <w:sz w:val="24"/>
      <w:szCs w:val="20"/>
    </w:rPr>
  </w:style>
  <w:style w:type="paragraph" w:styleId="ListBullet">
    <w:name w:val="List Bullet"/>
    <w:basedOn w:val="Normal"/>
    <w:autoRedefine/>
    <w:rsid w:val="009572A5"/>
    <w:pPr>
      <w:numPr>
        <w:numId w:val="5"/>
      </w:numPr>
      <w:spacing w:after="180" w:line="252" w:lineRule="auto"/>
      <w:contextualSpacing/>
    </w:pPr>
    <w:rPr>
      <w:rFonts w:eastAsia="Times New Roman" w:cs="Times New Roman"/>
      <w:color w:val="000000"/>
      <w:szCs w:val="20"/>
    </w:rPr>
  </w:style>
  <w:style w:type="paragraph" w:styleId="ListNumber">
    <w:name w:val="List Number"/>
    <w:basedOn w:val="Normal"/>
    <w:rsid w:val="009572A5"/>
    <w:pPr>
      <w:numPr>
        <w:numId w:val="7"/>
      </w:numPr>
      <w:autoSpaceDE w:val="0"/>
      <w:autoSpaceDN w:val="0"/>
      <w:adjustRightInd w:val="0"/>
      <w:spacing w:after="180" w:line="287" w:lineRule="auto"/>
    </w:pPr>
    <w:rPr>
      <w:rFonts w:eastAsia="Times New Roman" w:cs="Arial"/>
      <w:bCs/>
      <w:color w:val="000000"/>
    </w:rPr>
  </w:style>
  <w:style w:type="paragraph" w:styleId="MailingInstructions" w:customStyle="1">
    <w:name w:val="Mailing Instructions"/>
    <w:basedOn w:val="Normal"/>
    <w:next w:val="InsideAddressName"/>
    <w:rsid w:val="009572A5"/>
    <w:pPr>
      <w:spacing w:after="220" w:line="220" w:lineRule="atLeast"/>
      <w:jc w:val="both"/>
    </w:pPr>
    <w:rPr>
      <w:rFonts w:eastAsia="Times New Roman" w:cs="Times New Roman"/>
      <w:caps/>
      <w:color w:val="000000"/>
      <w:spacing w:val="-5"/>
      <w:sz w:val="24"/>
      <w:szCs w:val="20"/>
    </w:rPr>
  </w:style>
  <w:style w:type="character" w:styleId="PageNumber">
    <w:name w:val="page number"/>
    <w:basedOn w:val="DefaultParagraphFont"/>
    <w:rsid w:val="009572A5"/>
  </w:style>
  <w:style w:type="paragraph" w:styleId="ReferenceInitials" w:customStyle="1">
    <w:name w:val="Reference Initials"/>
    <w:basedOn w:val="Normal"/>
    <w:next w:val="Enclosure"/>
    <w:rsid w:val="009572A5"/>
    <w:pPr>
      <w:keepNext/>
      <w:keepLines/>
      <w:spacing w:before="220" w:after="180" w:line="220" w:lineRule="atLeast"/>
    </w:pPr>
    <w:rPr>
      <w:rFonts w:eastAsia="Times New Roman" w:cs="Times New Roman"/>
      <w:color w:val="000000"/>
      <w:szCs w:val="20"/>
    </w:rPr>
  </w:style>
  <w:style w:type="paragraph" w:styleId="ReferenceLine" w:customStyle="1">
    <w:name w:val="Reference Line"/>
    <w:basedOn w:val="Normal"/>
    <w:next w:val="MailingInstructions"/>
    <w:rsid w:val="009572A5"/>
    <w:pPr>
      <w:spacing w:after="220" w:line="220" w:lineRule="atLeast"/>
    </w:pPr>
    <w:rPr>
      <w:rFonts w:eastAsia="Times New Roman" w:cs="Times New Roman"/>
      <w:color w:val="000000"/>
      <w:szCs w:val="20"/>
    </w:rPr>
  </w:style>
  <w:style w:type="paragraph" w:styleId="ReturnAddress" w:customStyle="1">
    <w:name w:val="Return Address"/>
    <w:basedOn w:val="Normal"/>
    <w:rsid w:val="009572A5"/>
    <w:pPr>
      <w:keepLines/>
      <w:framePr w:w="4320" w:h="965" w:vSpace="187" w:hSpace="187" w:wrap="notBeside" w:hAnchor="margin" w:vAnchor="page" w:xAlign="right" w:y="966" w:anchorLock="1"/>
      <w:tabs>
        <w:tab w:val="left" w:pos="2160"/>
      </w:tabs>
      <w:spacing w:after="180" w:line="160" w:lineRule="atLeast"/>
    </w:pPr>
    <w:rPr>
      <w:rFonts w:eastAsia="Times New Roman" w:cs="Times New Roman"/>
      <w:color w:val="000000"/>
      <w:sz w:val="14"/>
      <w:szCs w:val="20"/>
    </w:rPr>
  </w:style>
  <w:style w:type="paragraph" w:styleId="Signature">
    <w:name w:val="Signature"/>
    <w:basedOn w:val="Normal"/>
    <w:next w:val="Normal"/>
    <w:link w:val="SignatureChar"/>
    <w:rsid w:val="009572A5"/>
    <w:pPr>
      <w:keepNext/>
      <w:spacing w:before="880" w:after="180" w:line="252" w:lineRule="auto"/>
      <w:ind w:left="4320"/>
    </w:pPr>
    <w:rPr>
      <w:rFonts w:eastAsia="Times New Roman" w:cs="Times New Roman"/>
      <w:color w:val="000000"/>
      <w:szCs w:val="20"/>
    </w:rPr>
  </w:style>
  <w:style w:type="character" w:styleId="SignatureChar" w:customStyle="1">
    <w:name w:val="Signature Char"/>
    <w:basedOn w:val="DefaultParagraphFont"/>
    <w:link w:val="Signature"/>
    <w:rsid w:val="009572A5"/>
    <w:rPr>
      <w:rFonts w:ascii="Arial" w:hAnsi="Arial" w:eastAsia="Times New Roman" w:cs="Times New Roman"/>
      <w:color w:val="000000"/>
      <w:sz w:val="20"/>
      <w:szCs w:val="20"/>
    </w:rPr>
  </w:style>
  <w:style w:type="paragraph" w:styleId="SignatureCompany" w:customStyle="1">
    <w:name w:val="Signature Company"/>
    <w:basedOn w:val="Signature"/>
    <w:next w:val="Signature"/>
    <w:rsid w:val="009572A5"/>
    <w:pPr>
      <w:spacing w:before="0"/>
    </w:pPr>
    <w:rPr>
      <w:b/>
      <w:smallCaps/>
      <w:spacing w:val="-10"/>
      <w:sz w:val="28"/>
    </w:rPr>
  </w:style>
  <w:style w:type="paragraph" w:styleId="SignatureJobTitle" w:customStyle="1">
    <w:name w:val="Signature Job Title"/>
    <w:basedOn w:val="Signature"/>
    <w:next w:val="ReferenceInitials"/>
    <w:rsid w:val="009572A5"/>
    <w:pPr>
      <w:spacing w:before="0"/>
    </w:pPr>
  </w:style>
  <w:style w:type="paragraph" w:styleId="Title">
    <w:name w:val="Title"/>
    <w:basedOn w:val="Normal"/>
    <w:link w:val="TitleChar"/>
    <w:qFormat/>
    <w:rsid w:val="009572A5"/>
    <w:pPr>
      <w:spacing w:after="180" w:line="252" w:lineRule="auto"/>
      <w:jc w:val="center"/>
    </w:pPr>
    <w:rPr>
      <w:rFonts w:eastAsia="Times New Roman" w:cs="Times New Roman"/>
      <w:b/>
      <w:color w:val="000000"/>
      <w:szCs w:val="20"/>
      <w:u w:val="single"/>
    </w:rPr>
  </w:style>
  <w:style w:type="character" w:styleId="TitleChar" w:customStyle="1">
    <w:name w:val="Title Char"/>
    <w:basedOn w:val="DefaultParagraphFont"/>
    <w:link w:val="Title"/>
    <w:rsid w:val="009572A5"/>
    <w:rPr>
      <w:rFonts w:ascii="Arial" w:hAnsi="Arial" w:eastAsia="Times New Roman" w:cs="Times New Roman"/>
      <w:b/>
      <w:color w:val="000000"/>
      <w:sz w:val="20"/>
      <w:szCs w:val="20"/>
      <w:u w:val="single"/>
    </w:rPr>
  </w:style>
  <w:style w:type="paragraph" w:styleId="SubjectLine" w:customStyle="1">
    <w:name w:val="Subject Line"/>
    <w:basedOn w:val="Normal"/>
    <w:next w:val="BodyText"/>
    <w:rsid w:val="009572A5"/>
    <w:pPr>
      <w:spacing w:after="240" w:line="252" w:lineRule="auto"/>
    </w:pPr>
    <w:rPr>
      <w:rFonts w:eastAsia="Times New Roman" w:cs="Times New Roman"/>
      <w:color w:val="000000"/>
      <w:szCs w:val="20"/>
    </w:rPr>
  </w:style>
  <w:style w:type="paragraph" w:styleId="a" w:customStyle="1">
    <w:name w:val="_"/>
    <w:basedOn w:val="Normal"/>
    <w:rsid w:val="009572A5"/>
    <w:pPr>
      <w:widowControl w:val="0"/>
      <w:spacing w:after="180" w:line="252" w:lineRule="auto"/>
      <w:ind w:left="540" w:hanging="540"/>
    </w:pPr>
    <w:rPr>
      <w:rFonts w:ascii="Univers" w:hAnsi="Univers" w:eastAsia="Times New Roman" w:cs="Times New Roman"/>
      <w:snapToGrid w:val="0"/>
      <w:color w:val="000000"/>
      <w:szCs w:val="20"/>
    </w:rPr>
  </w:style>
  <w:style w:type="paragraph" w:styleId="I" w:customStyle="1">
    <w:name w:val="I"/>
    <w:aliases w:val="II"/>
    <w:basedOn w:val="Normal"/>
    <w:rsid w:val="009572A5"/>
    <w:pPr>
      <w:widowControl w:val="0"/>
      <w:numPr>
        <w:numId w:val="1"/>
      </w:numPr>
      <w:spacing w:after="180" w:line="252" w:lineRule="auto"/>
      <w:ind w:left="540" w:hanging="540"/>
    </w:pPr>
    <w:rPr>
      <w:rFonts w:ascii="Univers" w:hAnsi="Univers" w:eastAsia="Times New Roman" w:cs="Times New Roman"/>
      <w:snapToGrid w:val="0"/>
      <w:color w:val="000000"/>
      <w:szCs w:val="20"/>
    </w:rPr>
  </w:style>
  <w:style w:type="paragraph" w:styleId="1" w:customStyle="1">
    <w:name w:val="1"/>
    <w:aliases w:val="2,3"/>
    <w:basedOn w:val="Normal"/>
    <w:rsid w:val="009572A5"/>
    <w:pPr>
      <w:widowControl w:val="0"/>
      <w:numPr>
        <w:numId w:val="2"/>
      </w:numPr>
      <w:spacing w:after="180" w:line="252" w:lineRule="auto"/>
      <w:ind w:left="540" w:hanging="540"/>
    </w:pPr>
    <w:rPr>
      <w:rFonts w:ascii="Univers" w:hAnsi="Univers" w:eastAsia="Times New Roman" w:cs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rsid w:val="009572A5"/>
    <w:pPr>
      <w:spacing w:after="180" w:line="252" w:lineRule="auto"/>
    </w:pPr>
    <w:rPr>
      <w:rFonts w:eastAsia="Times New Roman" w:cs="Times New Roman"/>
      <w:color w:val="000000"/>
      <w:szCs w:val="20"/>
    </w:rPr>
  </w:style>
  <w:style w:type="character" w:styleId="BodyText2Char" w:customStyle="1">
    <w:name w:val="Body Text 2 Char"/>
    <w:basedOn w:val="DefaultParagraphFont"/>
    <w:link w:val="BodyText2"/>
    <w:rsid w:val="009572A5"/>
    <w:rPr>
      <w:rFonts w:ascii="Arial" w:hAnsi="Arial" w:eastAsia="Times New Roman" w:cs="Times New Roman"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572A5"/>
    <w:pPr>
      <w:tabs>
        <w:tab w:val="left" w:pos="480"/>
        <w:tab w:val="right" w:leader="dot" w:pos="9710"/>
      </w:tabs>
      <w:spacing w:after="180" w:line="252" w:lineRule="auto"/>
    </w:pPr>
    <w:rPr>
      <w:rFonts w:eastAsia="Times New Roman" w:cs="Times New Roman"/>
      <w:b/>
      <w:color w:val="000000"/>
      <w:szCs w:val="24"/>
    </w:rPr>
  </w:style>
  <w:style w:type="paragraph" w:styleId="TOC2">
    <w:name w:val="toc 2"/>
    <w:basedOn w:val="Normal"/>
    <w:next w:val="Normal"/>
    <w:autoRedefine/>
    <w:uiPriority w:val="39"/>
    <w:rsid w:val="009572A5"/>
    <w:pPr>
      <w:spacing w:after="180" w:line="252" w:lineRule="auto"/>
      <w:ind w:left="240"/>
    </w:pPr>
    <w:rPr>
      <w:rFonts w:eastAsia="Times New Roman" w:cs="Times New Roman"/>
      <w:color w:val="000000"/>
      <w:szCs w:val="20"/>
    </w:rPr>
  </w:style>
  <w:style w:type="paragraph" w:styleId="TOC3">
    <w:name w:val="toc 3"/>
    <w:basedOn w:val="Normal"/>
    <w:next w:val="Normal"/>
    <w:autoRedefine/>
    <w:uiPriority w:val="39"/>
    <w:rsid w:val="009572A5"/>
    <w:pPr>
      <w:spacing w:after="180" w:line="252" w:lineRule="auto"/>
      <w:ind w:left="480"/>
    </w:pPr>
    <w:rPr>
      <w:rFonts w:eastAsia="Times New Roman" w:cs="Times New Roman"/>
      <w:color w:val="000000"/>
      <w:szCs w:val="20"/>
    </w:rPr>
  </w:style>
  <w:style w:type="paragraph" w:styleId="TOC4">
    <w:name w:val="toc 4"/>
    <w:basedOn w:val="Normal"/>
    <w:next w:val="Normal"/>
    <w:autoRedefine/>
    <w:uiPriority w:val="39"/>
    <w:rsid w:val="009572A5"/>
    <w:pPr>
      <w:spacing w:after="180" w:line="252" w:lineRule="auto"/>
      <w:ind w:left="720"/>
    </w:pPr>
    <w:rPr>
      <w:rFonts w:eastAsia="Times New Roman" w:cs="Times New Roman"/>
      <w:color w:val="000000"/>
      <w:szCs w:val="20"/>
    </w:rPr>
  </w:style>
  <w:style w:type="paragraph" w:styleId="TOC5">
    <w:name w:val="toc 5"/>
    <w:basedOn w:val="Normal"/>
    <w:next w:val="Normal"/>
    <w:autoRedefine/>
    <w:uiPriority w:val="39"/>
    <w:rsid w:val="009572A5"/>
    <w:pPr>
      <w:spacing w:after="180" w:line="252" w:lineRule="auto"/>
      <w:ind w:left="960"/>
    </w:pPr>
    <w:rPr>
      <w:rFonts w:eastAsia="Times New Roman" w:cs="Times New Roman"/>
      <w:color w:val="000000"/>
      <w:szCs w:val="20"/>
    </w:rPr>
  </w:style>
  <w:style w:type="paragraph" w:styleId="TOC6">
    <w:name w:val="toc 6"/>
    <w:basedOn w:val="Normal"/>
    <w:next w:val="Normal"/>
    <w:autoRedefine/>
    <w:uiPriority w:val="39"/>
    <w:rsid w:val="009572A5"/>
    <w:pPr>
      <w:spacing w:after="180" w:line="252" w:lineRule="auto"/>
      <w:ind w:left="1200"/>
    </w:pPr>
    <w:rPr>
      <w:rFonts w:eastAsia="Times New Roman" w:cs="Times New Roman"/>
      <w:color w:val="000000"/>
      <w:szCs w:val="20"/>
    </w:rPr>
  </w:style>
  <w:style w:type="paragraph" w:styleId="TOC7">
    <w:name w:val="toc 7"/>
    <w:basedOn w:val="Normal"/>
    <w:next w:val="Normal"/>
    <w:autoRedefine/>
    <w:uiPriority w:val="39"/>
    <w:rsid w:val="009572A5"/>
    <w:pPr>
      <w:spacing w:after="180" w:line="252" w:lineRule="auto"/>
      <w:ind w:left="1440"/>
    </w:pPr>
    <w:rPr>
      <w:rFonts w:eastAsia="Times New Roman" w:cs="Times New Roman"/>
      <w:color w:val="000000"/>
      <w:szCs w:val="20"/>
    </w:rPr>
  </w:style>
  <w:style w:type="paragraph" w:styleId="TOC8">
    <w:name w:val="toc 8"/>
    <w:basedOn w:val="Normal"/>
    <w:next w:val="Normal"/>
    <w:autoRedefine/>
    <w:uiPriority w:val="39"/>
    <w:rsid w:val="009572A5"/>
    <w:pPr>
      <w:spacing w:after="180" w:line="252" w:lineRule="auto"/>
      <w:ind w:left="1680"/>
    </w:pPr>
    <w:rPr>
      <w:rFonts w:eastAsia="Times New Roman" w:cs="Times New Roman"/>
      <w:color w:val="000000"/>
      <w:szCs w:val="20"/>
    </w:rPr>
  </w:style>
  <w:style w:type="paragraph" w:styleId="TOC9">
    <w:name w:val="toc 9"/>
    <w:basedOn w:val="Normal"/>
    <w:next w:val="Normal"/>
    <w:autoRedefine/>
    <w:uiPriority w:val="39"/>
    <w:rsid w:val="009572A5"/>
    <w:pPr>
      <w:spacing w:after="180" w:line="252" w:lineRule="auto"/>
      <w:ind w:left="1920"/>
    </w:pPr>
    <w:rPr>
      <w:rFonts w:eastAsia="Times New Roman" w:cs="Times New Roman"/>
      <w:color w:val="000000"/>
      <w:szCs w:val="20"/>
    </w:rPr>
  </w:style>
  <w:style w:type="paragraph" w:styleId="BodyText3">
    <w:name w:val="Body Text 3"/>
    <w:basedOn w:val="Normal"/>
    <w:link w:val="BodyText3Char"/>
    <w:rsid w:val="009572A5"/>
    <w:pPr>
      <w:spacing w:after="180" w:line="252" w:lineRule="auto"/>
      <w:jc w:val="center"/>
    </w:pPr>
    <w:rPr>
      <w:rFonts w:eastAsia="Times New Roman" w:cs="Times New Roman"/>
      <w:b/>
      <w:color w:val="000000"/>
      <w:szCs w:val="20"/>
    </w:rPr>
  </w:style>
  <w:style w:type="character" w:styleId="BodyText3Char" w:customStyle="1">
    <w:name w:val="Body Text 3 Char"/>
    <w:basedOn w:val="DefaultParagraphFont"/>
    <w:link w:val="BodyText3"/>
    <w:rsid w:val="009572A5"/>
    <w:rPr>
      <w:rFonts w:ascii="Arial" w:hAnsi="Arial" w:eastAsia="Times New Roman" w:cs="Times New Roman"/>
      <w:b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572A5"/>
    <w:pPr>
      <w:shd w:val="clear" w:color="auto" w:fill="000080"/>
      <w:spacing w:after="180" w:line="252" w:lineRule="auto"/>
    </w:pPr>
    <w:rPr>
      <w:rFonts w:ascii="Tahoma" w:hAnsi="Tahoma" w:eastAsia="Times New Roman" w:cs="Times New Roman"/>
      <w:color w:val="000000"/>
      <w:szCs w:val="20"/>
    </w:rPr>
  </w:style>
  <w:style w:type="character" w:styleId="DocumentMapChar" w:customStyle="1">
    <w:name w:val="Document Map Char"/>
    <w:basedOn w:val="DefaultParagraphFont"/>
    <w:link w:val="DocumentMap"/>
    <w:semiHidden/>
    <w:rsid w:val="009572A5"/>
    <w:rPr>
      <w:rFonts w:ascii="Tahoma" w:hAnsi="Tahoma" w:eastAsia="Times New Roman" w:cs="Times New Roman"/>
      <w:color w:val="000000"/>
      <w:sz w:val="20"/>
      <w:szCs w:val="20"/>
      <w:shd w:val="clear" w:color="auto" w:fill="000080"/>
    </w:rPr>
  </w:style>
  <w:style w:type="character" w:styleId="Hyperlink">
    <w:name w:val="Hyperlink"/>
    <w:uiPriority w:val="99"/>
    <w:rsid w:val="009572A5"/>
    <w:rPr>
      <w:color w:val="0000FF"/>
      <w:u w:val="single"/>
    </w:rPr>
  </w:style>
  <w:style w:type="character" w:styleId="FollowedHyperlink">
    <w:name w:val="FollowedHyperlink"/>
    <w:rsid w:val="009572A5"/>
    <w:rPr>
      <w:color w:val="800080"/>
      <w:u w:val="single"/>
    </w:rPr>
  </w:style>
  <w:style w:type="paragraph" w:styleId="WfxFaxNum" w:customStyle="1">
    <w:name w:val="WfxFaxNum"/>
    <w:basedOn w:val="Normal"/>
    <w:rsid w:val="009572A5"/>
    <w:pPr>
      <w:spacing w:after="180" w:line="252" w:lineRule="auto"/>
    </w:pPr>
    <w:rPr>
      <w:rFonts w:eastAsia="Times New Roman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9572A5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rsid w:val="009572A5"/>
    <w:pPr>
      <w:spacing w:after="180" w:line="252" w:lineRule="auto"/>
    </w:pPr>
    <w:rPr>
      <w:rFonts w:ascii="Tahoma" w:hAnsi="Tahoma" w:eastAsia="Times New Roman" w:cs="Tahoma"/>
      <w:color w:val="000000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9572A5"/>
    <w:rPr>
      <w:rFonts w:ascii="Tahoma" w:hAnsi="Tahoma" w:eastAsia="Times New Roman" w:cs="Tahoma"/>
      <w:color w:val="000000"/>
      <w:sz w:val="16"/>
      <w:szCs w:val="16"/>
    </w:rPr>
  </w:style>
  <w:style w:type="paragraph" w:styleId="ArialListBold" w:customStyle="1">
    <w:name w:val="ArialListBold"/>
    <w:basedOn w:val="Normal"/>
    <w:next w:val="Normal"/>
    <w:rsid w:val="009572A5"/>
    <w:pPr>
      <w:numPr>
        <w:numId w:val="3"/>
      </w:numPr>
      <w:spacing w:after="120" w:line="252" w:lineRule="auto"/>
    </w:pPr>
    <w:rPr>
      <w:rFonts w:eastAsia="Times New Roman" w:cs="Times New Roman"/>
      <w:b/>
      <w:color w:val="000000"/>
      <w:szCs w:val="20"/>
    </w:rPr>
  </w:style>
  <w:style w:type="paragraph" w:styleId="HeaderBase" w:customStyle="1">
    <w:name w:val="Header Base"/>
    <w:basedOn w:val="BodyText"/>
    <w:rsid w:val="009572A5"/>
    <w:pPr>
      <w:keepLines/>
      <w:tabs>
        <w:tab w:val="center" w:pos="4320"/>
        <w:tab w:val="right" w:pos="8640"/>
      </w:tabs>
      <w:spacing w:before="240" w:after="0" w:line="252" w:lineRule="auto"/>
    </w:pPr>
    <w:rPr>
      <w:rFonts w:eastAsia="Times New Roman" w:cs="Times New Roman"/>
      <w:color w:val="000000"/>
      <w:szCs w:val="20"/>
    </w:rPr>
  </w:style>
  <w:style w:type="paragraph" w:styleId="BodyTextIndent">
    <w:name w:val="Body Text Indent"/>
    <w:basedOn w:val="Normal"/>
    <w:link w:val="BodyTextIndentChar"/>
    <w:rsid w:val="009572A5"/>
    <w:pPr>
      <w:spacing w:after="120" w:line="252" w:lineRule="auto"/>
      <w:ind w:left="360"/>
    </w:pPr>
    <w:rPr>
      <w:rFonts w:eastAsia="Times New Roman" w:cs="Times New Roman"/>
      <w:color w:val="000000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9572A5"/>
    <w:rPr>
      <w:rFonts w:ascii="Arial" w:hAnsi="Arial" w:eastAsia="Times New Roman" w:cs="Times New Roman"/>
      <w:color w:val="000000"/>
      <w:sz w:val="20"/>
      <w:szCs w:val="20"/>
    </w:rPr>
  </w:style>
  <w:style w:type="paragraph" w:styleId="Quick1" w:customStyle="1">
    <w:name w:val="Quick 1."/>
    <w:basedOn w:val="Normal"/>
    <w:rsid w:val="009572A5"/>
    <w:pPr>
      <w:widowControl w:val="0"/>
      <w:spacing w:after="180" w:line="252" w:lineRule="auto"/>
      <w:ind w:left="1560" w:right="960" w:hanging="480"/>
    </w:pPr>
    <w:rPr>
      <w:rFonts w:eastAsia="Times New Roman" w:cs="Times New Roman"/>
      <w:snapToGrid w:val="0"/>
      <w:color w:val="000000"/>
      <w:szCs w:val="20"/>
    </w:rPr>
  </w:style>
  <w:style w:type="paragraph" w:styleId="BlockText">
    <w:name w:val="Block Text"/>
    <w:basedOn w:val="Normal"/>
    <w:rsid w:val="009572A5"/>
    <w:pPr>
      <w:spacing w:after="180" w:line="252" w:lineRule="auto"/>
      <w:ind w:left="450" w:right="-360"/>
    </w:pPr>
    <w:rPr>
      <w:rFonts w:eastAsia="Times New Roman" w:cs="Arial"/>
      <w:color w:val="000000"/>
      <w:szCs w:val="12"/>
    </w:rPr>
  </w:style>
  <w:style w:type="paragraph" w:styleId="BodyTextIndent2">
    <w:name w:val="Body Text Indent 2"/>
    <w:basedOn w:val="Normal"/>
    <w:link w:val="BodyTextIndent2Char"/>
    <w:rsid w:val="009572A5"/>
    <w:pPr>
      <w:spacing w:after="120" w:line="480" w:lineRule="auto"/>
      <w:ind w:left="360"/>
    </w:pPr>
    <w:rPr>
      <w:rFonts w:eastAsia="Times New Roman" w:cs="Times New Roman"/>
      <w:color w:val="000000"/>
      <w:szCs w:val="20"/>
    </w:rPr>
  </w:style>
  <w:style w:type="character" w:styleId="BodyTextIndent2Char" w:customStyle="1">
    <w:name w:val="Body Text Indent 2 Char"/>
    <w:basedOn w:val="DefaultParagraphFont"/>
    <w:link w:val="BodyTextIndent2"/>
    <w:rsid w:val="009572A5"/>
    <w:rPr>
      <w:rFonts w:ascii="Arial" w:hAnsi="Arial" w:eastAsia="Times New Roman" w:cs="Times New Roman"/>
      <w:color w:val="000000"/>
      <w:sz w:val="20"/>
      <w:szCs w:val="20"/>
    </w:rPr>
  </w:style>
  <w:style w:type="character" w:styleId="BodyLevel2" w:customStyle="1">
    <w:name w:val="Body Level 2"/>
    <w:rsid w:val="009572A5"/>
  </w:style>
  <w:style w:type="character" w:styleId="BodyLevel1" w:customStyle="1">
    <w:name w:val="Body Level 1"/>
    <w:rsid w:val="009572A5"/>
  </w:style>
  <w:style w:type="paragraph" w:styleId="Level1" w:customStyle="1">
    <w:name w:val="Level 1"/>
    <w:basedOn w:val="Normal"/>
    <w:rsid w:val="009572A5"/>
    <w:pPr>
      <w:widowControl w:val="0"/>
      <w:spacing w:after="180" w:line="252" w:lineRule="auto"/>
      <w:ind w:left="1680" w:right="120" w:hanging="720"/>
      <w:outlineLvl w:val="0"/>
    </w:pPr>
    <w:rPr>
      <w:rFonts w:eastAsia="Times New Roman" w:cs="Times New Roman"/>
      <w:snapToGrid w:val="0"/>
      <w:color w:val="000000"/>
      <w:szCs w:val="20"/>
    </w:rPr>
  </w:style>
  <w:style w:type="paragraph" w:styleId="WfxTime" w:customStyle="1">
    <w:name w:val="WfxTime"/>
    <w:basedOn w:val="Normal"/>
    <w:rsid w:val="009572A5"/>
    <w:pPr>
      <w:spacing w:after="180" w:line="252" w:lineRule="auto"/>
    </w:pPr>
    <w:rPr>
      <w:rFonts w:eastAsia="Times New Roman" w:cs="Times New Roman"/>
      <w:color w:val="000000"/>
      <w:szCs w:val="20"/>
    </w:rPr>
  </w:style>
  <w:style w:type="paragraph" w:styleId="WfxDate" w:customStyle="1">
    <w:name w:val="WfxDate"/>
    <w:basedOn w:val="Normal"/>
    <w:rsid w:val="009572A5"/>
    <w:pPr>
      <w:spacing w:after="180" w:line="252" w:lineRule="auto"/>
    </w:pPr>
    <w:rPr>
      <w:rFonts w:eastAsia="Times New Roman" w:cs="Times New Roman"/>
      <w:color w:val="000000"/>
      <w:szCs w:val="20"/>
    </w:rPr>
  </w:style>
  <w:style w:type="paragraph" w:styleId="WfxRecipient" w:customStyle="1">
    <w:name w:val="WfxRecipient"/>
    <w:basedOn w:val="Normal"/>
    <w:rsid w:val="009572A5"/>
    <w:pPr>
      <w:spacing w:after="180" w:line="252" w:lineRule="auto"/>
    </w:pPr>
    <w:rPr>
      <w:rFonts w:eastAsia="Times New Roman" w:cs="Times New Roman"/>
      <w:color w:val="000000"/>
      <w:szCs w:val="20"/>
    </w:rPr>
  </w:style>
  <w:style w:type="paragraph" w:styleId="WfxCompany" w:customStyle="1">
    <w:name w:val="WfxCompany"/>
    <w:basedOn w:val="Normal"/>
    <w:rsid w:val="009572A5"/>
    <w:pPr>
      <w:spacing w:after="180" w:line="252" w:lineRule="auto"/>
    </w:pPr>
    <w:rPr>
      <w:rFonts w:eastAsia="Times New Roman" w:cs="Times New Roman"/>
      <w:color w:val="000000"/>
      <w:szCs w:val="20"/>
    </w:rPr>
  </w:style>
  <w:style w:type="paragraph" w:styleId="WfxSubject" w:customStyle="1">
    <w:name w:val="WfxSubject"/>
    <w:basedOn w:val="Normal"/>
    <w:rsid w:val="009572A5"/>
    <w:pPr>
      <w:spacing w:after="180" w:line="252" w:lineRule="auto"/>
    </w:pPr>
    <w:rPr>
      <w:rFonts w:eastAsia="Times New Roman" w:cs="Times New Roman"/>
      <w:color w:val="000000"/>
      <w:szCs w:val="20"/>
    </w:rPr>
  </w:style>
  <w:style w:type="paragraph" w:styleId="WfxKeyword" w:customStyle="1">
    <w:name w:val="WfxKeyword"/>
    <w:basedOn w:val="Normal"/>
    <w:rsid w:val="009572A5"/>
    <w:pPr>
      <w:spacing w:after="180" w:line="252" w:lineRule="auto"/>
    </w:pPr>
    <w:rPr>
      <w:rFonts w:eastAsia="Times New Roman" w:cs="Times New Roman"/>
      <w:color w:val="000000"/>
      <w:szCs w:val="20"/>
    </w:rPr>
  </w:style>
  <w:style w:type="paragraph" w:styleId="WfxBillCode" w:customStyle="1">
    <w:name w:val="WfxBillCode"/>
    <w:basedOn w:val="Normal"/>
    <w:rsid w:val="009572A5"/>
    <w:pPr>
      <w:spacing w:after="180" w:line="252" w:lineRule="auto"/>
    </w:pPr>
    <w:rPr>
      <w:rFonts w:eastAsia="Times New Roman" w:cs="Times New Roman"/>
      <w:color w:val="000000"/>
      <w:szCs w:val="20"/>
    </w:rPr>
  </w:style>
  <w:style w:type="paragraph" w:styleId="BodyTextIndent3">
    <w:name w:val="Body Text Indent 3"/>
    <w:basedOn w:val="Normal"/>
    <w:link w:val="BodyTextIndent3Char"/>
    <w:rsid w:val="009572A5"/>
    <w:pPr>
      <w:tabs>
        <w:tab w:val="left" w:pos="-422"/>
        <w:tab w:val="left" w:pos="240"/>
        <w:tab w:val="left" w:pos="2880"/>
      </w:tabs>
      <w:spacing w:after="180" w:line="252" w:lineRule="auto"/>
      <w:ind w:left="-480" w:firstLine="480"/>
    </w:pPr>
    <w:rPr>
      <w:rFonts w:eastAsia="Times New Roman" w:cs="Times New Roman"/>
      <w:color w:val="000000"/>
      <w:szCs w:val="20"/>
    </w:rPr>
  </w:style>
  <w:style w:type="character" w:styleId="BodyTextIndent3Char" w:customStyle="1">
    <w:name w:val="Body Text Indent 3 Char"/>
    <w:basedOn w:val="DefaultParagraphFont"/>
    <w:link w:val="BodyTextIndent3"/>
    <w:rsid w:val="009572A5"/>
    <w:rPr>
      <w:rFonts w:ascii="Arial" w:hAnsi="Arial" w:eastAsia="Times New Roman" w:cs="Times New Roman"/>
      <w:color w:val="000000"/>
      <w:sz w:val="20"/>
      <w:szCs w:val="20"/>
    </w:rPr>
  </w:style>
  <w:style w:type="paragraph" w:styleId="xl23" w:customStyle="1">
    <w:name w:val="xl23"/>
    <w:basedOn w:val="Normal"/>
    <w:rsid w:val="009572A5"/>
    <w:pPr>
      <w:spacing w:before="100" w:beforeAutospacing="1" w:after="100" w:afterAutospacing="1" w:line="252" w:lineRule="auto"/>
    </w:pPr>
    <w:rPr>
      <w:rFonts w:eastAsia="Arial Unicode MS" w:cs="Times New Roman"/>
      <w:color w:val="000000"/>
      <w:szCs w:val="24"/>
    </w:rPr>
  </w:style>
  <w:style w:type="paragraph" w:styleId="Body" w:customStyle="1">
    <w:name w:val="Body"/>
    <w:basedOn w:val="Normal"/>
    <w:rsid w:val="009572A5"/>
    <w:pPr>
      <w:tabs>
        <w:tab w:val="left" w:pos="576"/>
        <w:tab w:val="left" w:pos="1008"/>
        <w:tab w:val="left" w:pos="1584"/>
      </w:tabs>
      <w:overflowPunct w:val="0"/>
      <w:autoSpaceDE w:val="0"/>
      <w:autoSpaceDN w:val="0"/>
      <w:adjustRightInd w:val="0"/>
      <w:spacing w:line="252" w:lineRule="auto"/>
      <w:textAlignment w:val="baseline"/>
    </w:pPr>
    <w:rPr>
      <w:rFonts w:eastAsia="Times New Roman" w:cs="Times New Roman"/>
      <w:color w:val="000000"/>
    </w:rPr>
  </w:style>
  <w:style w:type="paragraph" w:styleId="Subtitle">
    <w:name w:val="Subtitle"/>
    <w:basedOn w:val="Normal"/>
    <w:link w:val="SubtitleChar"/>
    <w:qFormat/>
    <w:rsid w:val="009572A5"/>
    <w:pPr>
      <w:spacing w:after="180" w:line="252" w:lineRule="auto"/>
    </w:pPr>
    <w:rPr>
      <w:rFonts w:eastAsia="Times New Roman" w:cs="Times New Roman"/>
      <w:b/>
      <w:i/>
      <w:color w:val="000000"/>
      <w:szCs w:val="20"/>
    </w:rPr>
  </w:style>
  <w:style w:type="character" w:styleId="SubtitleChar" w:customStyle="1">
    <w:name w:val="Subtitle Char"/>
    <w:basedOn w:val="DefaultParagraphFont"/>
    <w:link w:val="Subtitle"/>
    <w:rsid w:val="009572A5"/>
    <w:rPr>
      <w:rFonts w:ascii="Arial" w:hAnsi="Arial" w:eastAsia="Times New Roman" w:cs="Times New Roman"/>
      <w:b/>
      <w:i/>
      <w:color w:val="000000"/>
      <w:sz w:val="20"/>
      <w:szCs w:val="20"/>
    </w:rPr>
  </w:style>
  <w:style w:type="paragraph" w:styleId="Bullet" w:customStyle="1">
    <w:name w:val="Bullet"/>
    <w:basedOn w:val="Normal"/>
    <w:rsid w:val="009572A5"/>
    <w:pPr>
      <w:tabs>
        <w:tab w:val="num" w:pos="360"/>
      </w:tabs>
      <w:spacing w:after="120" w:line="252" w:lineRule="auto"/>
      <w:ind w:left="360" w:hanging="360"/>
    </w:pPr>
    <w:rPr>
      <w:rFonts w:eastAsia="Times New Roman" w:cs="Times New Roman"/>
      <w:color w:val="000000"/>
      <w:szCs w:val="20"/>
    </w:rPr>
  </w:style>
  <w:style w:type="paragraph" w:styleId="xl24" w:customStyle="1">
    <w:name w:val="xl24"/>
    <w:basedOn w:val="Normal"/>
    <w:rsid w:val="009572A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52" w:lineRule="auto"/>
    </w:pPr>
    <w:rPr>
      <w:rFonts w:ascii="Arial Unicode MS" w:hAnsi="Arial Unicode MS" w:eastAsia="Arial Unicode MS" w:cs="Arial Unicode MS"/>
      <w:color w:val="000000"/>
      <w:szCs w:val="24"/>
    </w:rPr>
  </w:style>
  <w:style w:type="paragraph" w:styleId="xl25" w:customStyle="1">
    <w:name w:val="xl25"/>
    <w:basedOn w:val="Normal"/>
    <w:rsid w:val="009572A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52" w:lineRule="auto"/>
      <w:jc w:val="right"/>
    </w:pPr>
    <w:rPr>
      <w:rFonts w:eastAsia="Arial Unicode MS" w:cs="Arial"/>
      <w:b/>
      <w:bCs/>
      <w:color w:val="000000"/>
      <w:szCs w:val="24"/>
    </w:rPr>
  </w:style>
  <w:style w:type="paragraph" w:styleId="xl26" w:customStyle="1">
    <w:name w:val="xl26"/>
    <w:basedOn w:val="Normal"/>
    <w:rsid w:val="009572A5"/>
    <w:pPr>
      <w:numPr>
        <w:numId w:val="4"/>
      </w:num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tabs>
        <w:tab w:val="clear" w:pos="360"/>
      </w:tabs>
      <w:spacing w:before="100" w:beforeAutospacing="1" w:after="100" w:afterAutospacing="1" w:line="252" w:lineRule="auto"/>
      <w:ind w:left="0" w:firstLine="0"/>
    </w:pPr>
    <w:rPr>
      <w:rFonts w:eastAsia="Arial Unicode MS" w:cs="Arial"/>
      <w:b/>
      <w:bCs/>
      <w:color w:val="000000"/>
      <w:szCs w:val="24"/>
    </w:rPr>
  </w:style>
  <w:style w:type="paragraph" w:styleId="xl27" w:customStyle="1">
    <w:name w:val="xl27"/>
    <w:basedOn w:val="Normal"/>
    <w:rsid w:val="009572A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52" w:lineRule="auto"/>
    </w:pPr>
    <w:rPr>
      <w:rFonts w:ascii="Arial Unicode MS" w:hAnsi="Arial Unicode MS" w:eastAsia="Arial Unicode MS" w:cs="Arial Unicode MS"/>
      <w:color w:val="000000"/>
      <w:szCs w:val="24"/>
    </w:rPr>
  </w:style>
  <w:style w:type="paragraph" w:styleId="xl28" w:customStyle="1">
    <w:name w:val="xl28"/>
    <w:basedOn w:val="Normal"/>
    <w:rsid w:val="009572A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69696"/>
      <w:spacing w:before="100" w:beforeAutospacing="1" w:after="100" w:afterAutospacing="1" w:line="252" w:lineRule="auto"/>
      <w:jc w:val="center"/>
    </w:pPr>
    <w:rPr>
      <w:rFonts w:eastAsia="Arial Unicode MS" w:cs="Arial"/>
      <w:b/>
      <w:bCs/>
      <w:color w:val="000000"/>
      <w:szCs w:val="24"/>
    </w:rPr>
  </w:style>
  <w:style w:type="paragraph" w:styleId="xl29" w:customStyle="1">
    <w:name w:val="xl29"/>
    <w:basedOn w:val="Normal"/>
    <w:rsid w:val="009572A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auto" w:fill="969696"/>
      <w:spacing w:before="100" w:beforeAutospacing="1" w:after="100" w:afterAutospacing="1" w:line="252" w:lineRule="auto"/>
      <w:jc w:val="center"/>
    </w:pPr>
    <w:rPr>
      <w:rFonts w:eastAsia="Arial Unicode MS" w:cs="Arial"/>
      <w:b/>
      <w:bCs/>
      <w:color w:val="000000"/>
      <w:szCs w:val="24"/>
    </w:rPr>
  </w:style>
  <w:style w:type="paragraph" w:styleId="xl30" w:customStyle="1">
    <w:name w:val="xl30"/>
    <w:basedOn w:val="Normal"/>
    <w:rsid w:val="009572A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52" w:lineRule="auto"/>
      <w:jc w:val="center"/>
    </w:pPr>
    <w:rPr>
      <w:rFonts w:eastAsia="Arial Unicode MS" w:cs="Arial"/>
      <w:b/>
      <w:bCs/>
      <w:color w:val="000000"/>
      <w:szCs w:val="24"/>
    </w:rPr>
  </w:style>
  <w:style w:type="paragraph" w:styleId="xl31" w:customStyle="1">
    <w:name w:val="xl31"/>
    <w:basedOn w:val="Normal"/>
    <w:rsid w:val="009572A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52" w:lineRule="auto"/>
    </w:pPr>
    <w:rPr>
      <w:rFonts w:eastAsia="Arial Unicode MS" w:cs="Arial"/>
      <w:color w:val="000000"/>
      <w:szCs w:val="24"/>
    </w:rPr>
  </w:style>
  <w:style w:type="paragraph" w:styleId="xl32" w:customStyle="1">
    <w:name w:val="xl32"/>
    <w:basedOn w:val="Normal"/>
    <w:rsid w:val="009572A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52" w:lineRule="auto"/>
    </w:pPr>
    <w:rPr>
      <w:rFonts w:eastAsia="Arial Unicode MS" w:cs="Arial"/>
      <w:color w:val="000000"/>
      <w:szCs w:val="24"/>
    </w:rPr>
  </w:style>
  <w:style w:type="paragraph" w:styleId="xl33" w:customStyle="1">
    <w:name w:val="xl33"/>
    <w:basedOn w:val="Normal"/>
    <w:rsid w:val="009572A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69696"/>
      <w:spacing w:before="100" w:beforeAutospacing="1" w:after="100" w:afterAutospacing="1" w:line="252" w:lineRule="auto"/>
    </w:pPr>
    <w:rPr>
      <w:rFonts w:eastAsia="Arial Unicode MS" w:cs="Arial"/>
      <w:b/>
      <w:bCs/>
      <w:color w:val="000000"/>
      <w:szCs w:val="24"/>
    </w:rPr>
  </w:style>
  <w:style w:type="paragraph" w:styleId="xl34" w:customStyle="1">
    <w:name w:val="xl34"/>
    <w:basedOn w:val="Normal"/>
    <w:rsid w:val="009572A5"/>
    <w:pPr>
      <w:spacing w:before="100" w:beforeAutospacing="1" w:after="100" w:afterAutospacing="1" w:line="252" w:lineRule="auto"/>
      <w:ind w:firstLine="100" w:firstLineChars="100"/>
    </w:pPr>
    <w:rPr>
      <w:rFonts w:ascii="Arial Unicode MS" w:hAnsi="Arial Unicode MS" w:eastAsia="Arial Unicode MS" w:cs="Arial Unicode MS"/>
      <w:color w:val="000000"/>
      <w:szCs w:val="24"/>
    </w:rPr>
  </w:style>
  <w:style w:type="paragraph" w:styleId="TableHeading10" w:customStyle="1">
    <w:name w:val="Table Heading 10"/>
    <w:basedOn w:val="TableHeadingWhite"/>
    <w:next w:val="Normal"/>
    <w:rsid w:val="009572A5"/>
  </w:style>
  <w:style w:type="paragraph" w:styleId="TOAHeading">
    <w:name w:val="toa heading"/>
    <w:basedOn w:val="Normal"/>
    <w:next w:val="Normal"/>
    <w:semiHidden/>
    <w:rsid w:val="009572A5"/>
    <w:pPr>
      <w:widowControl w:val="0"/>
      <w:tabs>
        <w:tab w:val="right" w:pos="9360"/>
      </w:tabs>
      <w:suppressAutoHyphens/>
      <w:spacing w:after="180" w:line="252" w:lineRule="auto"/>
    </w:pPr>
    <w:rPr>
      <w:rFonts w:ascii="Helvetica" w:hAnsi="Helvetica" w:eastAsia="Times New Roman" w:cs="Times New Roman"/>
      <w:snapToGrid w:val="0"/>
      <w:color w:val="000000"/>
      <w:szCs w:val="20"/>
    </w:rPr>
  </w:style>
  <w:style w:type="paragraph" w:styleId="ParagraphTitle2" w:customStyle="1">
    <w:name w:val="Paragraph Title 2"/>
    <w:basedOn w:val="ParagraphTitle1"/>
    <w:qFormat/>
    <w:rsid w:val="009572A5"/>
    <w:pPr>
      <w:spacing w:before="0"/>
    </w:pPr>
    <w:rPr>
      <w:sz w:val="20"/>
    </w:rPr>
  </w:style>
  <w:style w:type="paragraph" w:styleId="ListParagraphlowercaseindent" w:customStyle="1">
    <w:name w:val="List Paragraph lower case indent"/>
    <w:basedOn w:val="ListParagraphindentbullet"/>
    <w:qFormat/>
    <w:rsid w:val="004D509B"/>
    <w:pPr>
      <w:numPr>
        <w:numId w:val="37"/>
      </w:numPr>
      <w:tabs>
        <w:tab w:val="num" w:pos="360"/>
      </w:tabs>
      <w:ind w:left="360"/>
    </w:pPr>
  </w:style>
  <w:style w:type="paragraph" w:styleId="NormalWeb">
    <w:name w:val="Normal (Web)"/>
    <w:basedOn w:val="Normal"/>
    <w:rsid w:val="009572A5"/>
    <w:pPr>
      <w:spacing w:before="100" w:beforeAutospacing="1" w:after="100" w:afterAutospacing="1" w:line="252" w:lineRule="auto"/>
    </w:pPr>
    <w:rPr>
      <w:rFonts w:eastAsia="Times New Roman" w:cs="Arial"/>
      <w:color w:val="000000"/>
      <w:sz w:val="16"/>
      <w:szCs w:val="16"/>
    </w:rPr>
  </w:style>
  <w:style w:type="paragraph" w:styleId="modify" w:customStyle="1">
    <w:name w:val="modify"/>
    <w:basedOn w:val="Normal"/>
    <w:rsid w:val="009572A5"/>
    <w:pPr>
      <w:spacing w:before="100" w:beforeAutospacing="1" w:after="100" w:afterAutospacing="1" w:line="252" w:lineRule="auto"/>
    </w:pPr>
    <w:rPr>
      <w:rFonts w:ascii="Verdana" w:hAnsi="Verdana" w:eastAsia="Times New Roman" w:cs="Times New Roman"/>
      <w:color w:val="000000"/>
      <w:sz w:val="16"/>
      <w:szCs w:val="16"/>
    </w:rPr>
  </w:style>
  <w:style w:type="character" w:styleId="Hypertext" w:customStyle="1">
    <w:name w:val="Hypertext"/>
    <w:rsid w:val="009572A5"/>
    <w:rPr>
      <w:color w:val="0000FF"/>
      <w:u w:val="single"/>
    </w:rPr>
  </w:style>
  <w:style w:type="paragraph" w:styleId="tty80" w:customStyle="1">
    <w:name w:val="tty80"/>
    <w:basedOn w:val="Normal"/>
    <w:rsid w:val="009572A5"/>
    <w:pPr>
      <w:spacing w:after="180" w:line="252" w:lineRule="auto"/>
    </w:pPr>
    <w:rPr>
      <w:rFonts w:ascii="Courier New" w:hAnsi="Courier New" w:eastAsia="Times New Roman" w:cs="Times New Roman"/>
      <w:color w:val="000000"/>
      <w:szCs w:val="24"/>
    </w:rPr>
  </w:style>
  <w:style w:type="paragraph" w:styleId="MacroText">
    <w:name w:val="macro"/>
    <w:link w:val="MacroTextChar"/>
    <w:semiHidden/>
    <w:rsid w:val="00957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 Narrow" w:hAnsi="Arial Narrow" w:eastAsia="Times New Roman" w:cs="Times New Roman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semiHidden/>
    <w:rsid w:val="009572A5"/>
    <w:rPr>
      <w:rFonts w:ascii="Arial Narrow" w:hAnsi="Arial Narrow" w:eastAsia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957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72A5"/>
    <w:pPr>
      <w:spacing w:after="180" w:line="252" w:lineRule="auto"/>
    </w:pPr>
    <w:rPr>
      <w:rFonts w:eastAsia="Times New Roman" w:cs="Times New Roman"/>
      <w:color w:val="00000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572A5"/>
    <w:rPr>
      <w:rFonts w:ascii="Arial" w:hAnsi="Arial" w:eastAsia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72A5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9572A5"/>
    <w:rPr>
      <w:rFonts w:ascii="Arial" w:hAnsi="Arial" w:eastAsia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aliases w:val="List Paragraph-Resume,Alpha List Paragraph,Indented,FooterText,numbered,List Paragraph1,Paragraphe de liste1,Bulletr List Paragraph,列出段落,列出段落1,DynTek Bullet List,AB List 1,Bullet Points,ProcessA,List Bulletized,B1 paragraph"/>
    <w:basedOn w:val="Normal"/>
    <w:link w:val="ListParagraphChar"/>
    <w:uiPriority w:val="34"/>
    <w:qFormat/>
    <w:rsid w:val="00620364"/>
    <w:pPr>
      <w:numPr>
        <w:numId w:val="18"/>
      </w:numPr>
      <w:spacing w:after="180" w:line="252" w:lineRule="auto"/>
    </w:pPr>
    <w:rPr>
      <w:rFonts w:eastAsia="Times New Roman" w:cs="Arial"/>
      <w:color w:val="000000"/>
      <w:szCs w:val="20"/>
    </w:rPr>
  </w:style>
  <w:style w:type="character" w:styleId="Strong">
    <w:name w:val="Strong"/>
    <w:qFormat/>
    <w:rsid w:val="009572A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572A5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9572A5"/>
    <w:rPr>
      <w:i/>
    </w:rPr>
  </w:style>
  <w:style w:type="paragraph" w:styleId="StyleAfter29pt" w:customStyle="1">
    <w:name w:val="Style After:  2.9 pt"/>
    <w:basedOn w:val="Normal"/>
    <w:rsid w:val="009572A5"/>
    <w:pPr>
      <w:spacing w:after="58" w:line="252" w:lineRule="auto"/>
    </w:pPr>
    <w:rPr>
      <w:rFonts w:eastAsia="Times New Roman" w:cs="Times New Roman"/>
      <w:color w:val="FF0000"/>
      <w:szCs w:val="20"/>
    </w:rPr>
  </w:style>
  <w:style w:type="paragraph" w:styleId="StyleAfter29pt1" w:customStyle="1">
    <w:name w:val="Style After:  2.9 pt1"/>
    <w:basedOn w:val="Normal"/>
    <w:rsid w:val="009572A5"/>
    <w:pPr>
      <w:spacing w:after="58" w:line="252" w:lineRule="auto"/>
    </w:pPr>
    <w:rPr>
      <w:rFonts w:eastAsia="Times New Roman" w:cs="Times New Roman"/>
      <w:color w:val="FF0000"/>
      <w:szCs w:val="20"/>
    </w:rPr>
  </w:style>
  <w:style w:type="paragraph" w:styleId="StyleBefore3ptAfter3pt" w:customStyle="1">
    <w:name w:val="Style Before:  3 pt After:  3 pt"/>
    <w:basedOn w:val="Normal"/>
    <w:rsid w:val="009572A5"/>
    <w:pPr>
      <w:spacing w:before="60" w:after="60" w:line="252" w:lineRule="auto"/>
    </w:pPr>
    <w:rPr>
      <w:rFonts w:eastAsia="Times New Roman" w:cs="Times New Roman"/>
      <w:color w:val="FFC000"/>
      <w:szCs w:val="20"/>
    </w:rPr>
  </w:style>
  <w:style w:type="character" w:styleId="ListParagraphChar" w:customStyle="1">
    <w:name w:val="List Paragraph Char"/>
    <w:aliases w:val="List Paragraph-Resume Char,Alpha List Paragraph Char,Indented Char,FooterText Char,numbered Char,List Paragraph1 Char,Paragraphe de liste1 Char,Bulletr List Paragraph Char,列出段落 Char,列出段落1 Char,DynTek Bullet List Char,AB List 1 Char"/>
    <w:link w:val="ListParagraph"/>
    <w:uiPriority w:val="34"/>
    <w:qFormat/>
    <w:locked/>
    <w:rsid w:val="00620364"/>
    <w:rPr>
      <w:rFonts w:ascii="Arial" w:hAnsi="Arial" w:eastAsia="Times New Roman" w:cs="Arial"/>
      <w:color w:val="000000"/>
      <w:sz w:val="20"/>
      <w:szCs w:val="20"/>
    </w:rPr>
  </w:style>
  <w:style w:type="paragraph" w:styleId="RFPInstructions" w:customStyle="1">
    <w:name w:val="RFP Instructions"/>
    <w:basedOn w:val="Normal"/>
    <w:link w:val="RFPInstructionsChar"/>
    <w:uiPriority w:val="99"/>
    <w:qFormat/>
    <w:rsid w:val="009572A5"/>
    <w:pPr>
      <w:shd w:val="clear" w:color="auto" w:fill="DBE5F1"/>
      <w:spacing w:after="120" w:line="252" w:lineRule="auto"/>
    </w:pPr>
    <w:rPr>
      <w:rFonts w:eastAsia="Times New Roman" w:cs="Arial"/>
      <w:color w:val="000000"/>
      <w:szCs w:val="20"/>
    </w:rPr>
  </w:style>
  <w:style w:type="character" w:styleId="RFPInstructionsChar" w:customStyle="1">
    <w:name w:val="RFP Instructions Char"/>
    <w:link w:val="RFPInstructions"/>
    <w:uiPriority w:val="99"/>
    <w:locked/>
    <w:rsid w:val="009572A5"/>
    <w:rPr>
      <w:rFonts w:ascii="Arial" w:hAnsi="Arial" w:eastAsia="Times New Roman" w:cs="Arial"/>
      <w:color w:val="000000"/>
      <w:sz w:val="20"/>
      <w:szCs w:val="20"/>
      <w:shd w:val="clear" w:color="auto" w:fill="DBE5F1"/>
    </w:rPr>
  </w:style>
  <w:style w:type="paragraph" w:styleId="Heading-L1" w:customStyle="1">
    <w:name w:val="Heading-L1"/>
    <w:basedOn w:val="Normal"/>
    <w:next w:val="BodyText"/>
    <w:uiPriority w:val="99"/>
    <w:rsid w:val="009572A5"/>
    <w:pPr>
      <w:keepNext/>
      <w:numPr>
        <w:numId w:val="8"/>
      </w:numPr>
      <w:spacing w:before="240" w:after="240" w:line="252" w:lineRule="auto"/>
      <w:ind w:right="720"/>
      <w:jc w:val="center"/>
      <w:outlineLvl w:val="0"/>
    </w:pPr>
    <w:rPr>
      <w:rFonts w:ascii="Times New Roman" w:hAnsi="Times New Roman" w:eastAsia="Times New Roman" w:cs="Times New Roman"/>
      <w:b/>
      <w:caps/>
      <w:sz w:val="28"/>
      <w:szCs w:val="20"/>
      <w:u w:val="single"/>
    </w:rPr>
  </w:style>
  <w:style w:type="paragraph" w:styleId="Heading-L2" w:customStyle="1">
    <w:name w:val="Heading-L2"/>
    <w:basedOn w:val="Heading-L1"/>
    <w:next w:val="BodyText"/>
    <w:uiPriority w:val="99"/>
    <w:rsid w:val="009572A5"/>
    <w:pPr>
      <w:numPr>
        <w:ilvl w:val="1"/>
      </w:numPr>
      <w:spacing w:before="0"/>
      <w:ind w:right="0"/>
      <w:jc w:val="left"/>
      <w:outlineLvl w:val="1"/>
    </w:pPr>
    <w:rPr>
      <w:sz w:val="24"/>
      <w:szCs w:val="24"/>
      <w:u w:val="none"/>
    </w:rPr>
  </w:style>
  <w:style w:type="paragraph" w:styleId="Heading-L3" w:customStyle="1">
    <w:name w:val="Heading-L3"/>
    <w:basedOn w:val="Heading-L2"/>
    <w:next w:val="BodyText"/>
    <w:uiPriority w:val="99"/>
    <w:rsid w:val="009572A5"/>
    <w:pPr>
      <w:numPr>
        <w:ilvl w:val="2"/>
      </w:numPr>
      <w:outlineLvl w:val="2"/>
    </w:pPr>
    <w:rPr>
      <w:b w:val="0"/>
      <w:caps w:val="0"/>
    </w:rPr>
  </w:style>
  <w:style w:type="paragraph" w:styleId="Heading-L4" w:customStyle="1">
    <w:name w:val="Heading-L4"/>
    <w:basedOn w:val="Heading-L3"/>
    <w:next w:val="BodyText"/>
    <w:uiPriority w:val="99"/>
    <w:rsid w:val="009572A5"/>
    <w:pPr>
      <w:numPr>
        <w:ilvl w:val="3"/>
      </w:numPr>
      <w:outlineLvl w:val="3"/>
    </w:pPr>
  </w:style>
  <w:style w:type="paragraph" w:styleId="Heading-L5" w:customStyle="1">
    <w:name w:val="Heading-L5"/>
    <w:basedOn w:val="Heading-L4"/>
    <w:next w:val="BodyText"/>
    <w:uiPriority w:val="99"/>
    <w:rsid w:val="009572A5"/>
    <w:pPr>
      <w:numPr>
        <w:ilvl w:val="4"/>
      </w:numPr>
      <w:outlineLvl w:val="4"/>
    </w:pPr>
  </w:style>
  <w:style w:type="paragraph" w:styleId="Heading-L6" w:customStyle="1">
    <w:name w:val="Heading-L6"/>
    <w:basedOn w:val="Heading-L5"/>
    <w:next w:val="BodyText"/>
    <w:uiPriority w:val="99"/>
    <w:rsid w:val="009572A5"/>
    <w:pPr>
      <w:numPr>
        <w:ilvl w:val="5"/>
      </w:numPr>
      <w:outlineLvl w:val="5"/>
    </w:pPr>
  </w:style>
  <w:style w:type="paragraph" w:styleId="Heading-L7" w:customStyle="1">
    <w:name w:val="Heading-L7"/>
    <w:basedOn w:val="Heading-L6"/>
    <w:next w:val="BodyText"/>
    <w:uiPriority w:val="99"/>
    <w:rsid w:val="009572A5"/>
    <w:pPr>
      <w:numPr>
        <w:ilvl w:val="6"/>
      </w:numPr>
      <w:outlineLvl w:val="6"/>
    </w:pPr>
  </w:style>
  <w:style w:type="paragraph" w:styleId="Heading-L8" w:customStyle="1">
    <w:name w:val="Heading-L8"/>
    <w:basedOn w:val="Heading-L7"/>
    <w:next w:val="BodyText"/>
    <w:uiPriority w:val="99"/>
    <w:rsid w:val="009572A5"/>
    <w:pPr>
      <w:numPr>
        <w:ilvl w:val="7"/>
      </w:numPr>
      <w:outlineLvl w:val="7"/>
    </w:pPr>
  </w:style>
  <w:style w:type="paragraph" w:styleId="Heading-L9" w:customStyle="1">
    <w:name w:val="Heading-L9"/>
    <w:basedOn w:val="Heading-L8"/>
    <w:next w:val="BodyText"/>
    <w:uiPriority w:val="99"/>
    <w:rsid w:val="009572A5"/>
    <w:pPr>
      <w:numPr>
        <w:ilvl w:val="8"/>
      </w:numPr>
      <w:outlineLvl w:val="8"/>
    </w:pPr>
  </w:style>
  <w:style w:type="paragraph" w:styleId="RFPTable" w:customStyle="1">
    <w:name w:val="RFP Table"/>
    <w:basedOn w:val="Normal"/>
    <w:link w:val="RFPTableChar"/>
    <w:qFormat/>
    <w:rsid w:val="009572A5"/>
    <w:pPr>
      <w:spacing w:before="20" w:after="20" w:line="252" w:lineRule="auto"/>
    </w:pPr>
    <w:rPr>
      <w:rFonts w:eastAsia="Times New Roman" w:cs="Arial"/>
      <w:b/>
      <w:szCs w:val="20"/>
    </w:rPr>
  </w:style>
  <w:style w:type="character" w:styleId="RFPTableChar" w:customStyle="1">
    <w:name w:val="RFP Table Char"/>
    <w:link w:val="RFPTable"/>
    <w:locked/>
    <w:rsid w:val="009572A5"/>
    <w:rPr>
      <w:rFonts w:ascii="Arial" w:hAnsi="Arial" w:eastAsia="Times New Roman" w:cs="Arial"/>
      <w:b/>
      <w:sz w:val="20"/>
      <w:szCs w:val="20"/>
    </w:rPr>
  </w:style>
  <w:style w:type="paragraph" w:styleId="RFPBullet1" w:customStyle="1">
    <w:name w:val="RFPBullet1"/>
    <w:basedOn w:val="NormalIndent"/>
    <w:uiPriority w:val="99"/>
    <w:rsid w:val="009572A5"/>
    <w:pPr>
      <w:numPr>
        <w:numId w:val="10"/>
      </w:numPr>
      <w:tabs>
        <w:tab w:val="clear" w:pos="720"/>
      </w:tabs>
      <w:spacing w:before="60"/>
    </w:pPr>
    <w:rPr>
      <w:rFonts w:ascii="Times New Roman" w:hAnsi="Times New Roman"/>
    </w:rPr>
  </w:style>
  <w:style w:type="paragraph" w:styleId="NormalIndent">
    <w:name w:val="Normal Indent"/>
    <w:basedOn w:val="Normal"/>
    <w:rsid w:val="009572A5"/>
    <w:pPr>
      <w:spacing w:after="180" w:line="252" w:lineRule="auto"/>
      <w:ind w:left="720"/>
    </w:pPr>
    <w:rPr>
      <w:rFonts w:eastAsia="Times New Roman" w:cs="Times New Roman"/>
      <w:color w:val="000000"/>
      <w:szCs w:val="20"/>
    </w:rPr>
  </w:style>
  <w:style w:type="paragraph" w:styleId="RFPNormal" w:customStyle="1">
    <w:name w:val="RFPNormal"/>
    <w:basedOn w:val="Normal"/>
    <w:link w:val="RFPNormalChar"/>
    <w:uiPriority w:val="99"/>
    <w:rsid w:val="009572A5"/>
    <w:pPr>
      <w:spacing w:after="180" w:line="252" w:lineRule="auto"/>
    </w:pPr>
    <w:rPr>
      <w:rFonts w:ascii="Times New Roman" w:hAnsi="Times New Roman" w:eastAsia="Times New Roman" w:cs="Times New Roman"/>
      <w:color w:val="000000"/>
      <w:szCs w:val="20"/>
    </w:rPr>
  </w:style>
  <w:style w:type="character" w:styleId="RFPNormalChar" w:customStyle="1">
    <w:name w:val="RFPNormal Char"/>
    <w:link w:val="RFPNormal"/>
    <w:uiPriority w:val="99"/>
    <w:locked/>
    <w:rsid w:val="009572A5"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572A5"/>
    <w:pPr>
      <w:spacing w:after="0" w:line="240" w:lineRule="auto"/>
    </w:pPr>
    <w:rPr>
      <w:rFonts w:ascii="Arial" w:hAnsi="Arial" w:eastAsia="Times New Roman" w:cs="Times New Roman"/>
      <w:color w:val="000000"/>
      <w:szCs w:val="20"/>
    </w:rPr>
  </w:style>
  <w:style w:type="paragraph" w:styleId="SOWBullet2" w:customStyle="1">
    <w:name w:val=" +SOWBullet2"/>
    <w:basedOn w:val="Normal"/>
    <w:qFormat/>
    <w:rsid w:val="009572A5"/>
    <w:pPr>
      <w:numPr>
        <w:numId w:val="11"/>
      </w:numPr>
      <w:spacing w:after="200" w:line="252" w:lineRule="auto"/>
      <w:ind w:left="1080" w:hanging="720"/>
      <w:contextualSpacing/>
    </w:pPr>
    <w:rPr>
      <w:rFonts w:ascii="Calibri Light" w:hAnsi="Calibri Light" w:eastAsiaTheme="minorEastAsia"/>
    </w:rPr>
  </w:style>
  <w:style w:type="paragraph" w:styleId="TableHeadingWhite" w:customStyle="1">
    <w:name w:val="Table Heading White"/>
    <w:basedOn w:val="Normal"/>
    <w:qFormat/>
    <w:rsid w:val="009572A5"/>
    <w:pPr>
      <w:spacing w:before="60" w:after="60" w:line="240" w:lineRule="auto"/>
    </w:pPr>
    <w:rPr>
      <w:rFonts w:eastAsia="Times New Roman" w:cs="Times New Roman"/>
      <w:b/>
      <w:color w:val="FFFFFF" w:themeColor="background1"/>
      <w:szCs w:val="20"/>
    </w:rPr>
  </w:style>
  <w:style w:type="paragraph" w:styleId="TableText" w:customStyle="1">
    <w:name w:val="Table Text"/>
    <w:basedOn w:val="Normal"/>
    <w:qFormat/>
    <w:rsid w:val="009572A5"/>
    <w:pPr>
      <w:spacing w:before="60" w:after="60" w:line="240" w:lineRule="auto"/>
    </w:pPr>
    <w:rPr>
      <w:rFonts w:eastAsia="Times New Roman" w:cs="Times New Roman"/>
      <w:szCs w:val="20"/>
    </w:rPr>
  </w:style>
  <w:style w:type="paragraph" w:styleId="ParagraphTitle1" w:customStyle="1">
    <w:name w:val="Paragraph Title 1"/>
    <w:qFormat/>
    <w:rsid w:val="009572A5"/>
    <w:pPr>
      <w:spacing w:before="120" w:after="60" w:line="240" w:lineRule="auto"/>
    </w:pPr>
    <w:rPr>
      <w:rFonts w:ascii="Arial" w:hAnsi="Arial" w:eastAsia="Times New Roman" w:cs="Arial"/>
      <w:b/>
      <w:sz w:val="28"/>
      <w:szCs w:val="20"/>
    </w:rPr>
  </w:style>
  <w:style w:type="paragraph" w:styleId="H2Subhead" w:customStyle="1">
    <w:name w:val="H2 Subhead"/>
    <w:basedOn w:val="Normal"/>
    <w:qFormat/>
    <w:rsid w:val="009572A5"/>
    <w:pPr>
      <w:spacing w:after="120" w:line="240" w:lineRule="auto"/>
    </w:pPr>
    <w:rPr>
      <w:rFonts w:eastAsia="Times New Roman" w:cs="Times New Roman"/>
      <w:color w:val="1F3E7C"/>
      <w:szCs w:val="20"/>
    </w:rPr>
  </w:style>
  <w:style w:type="paragraph" w:styleId="RFPQuestion" w:customStyle="1">
    <w:name w:val="RFP Question"/>
    <w:basedOn w:val="ListParagraph"/>
    <w:qFormat/>
    <w:rsid w:val="009572A5"/>
    <w:pPr>
      <w:numPr>
        <w:numId w:val="13"/>
      </w:numPr>
      <w:tabs>
        <w:tab w:val="num" w:pos="360"/>
      </w:tabs>
      <w:spacing w:before="60" w:after="60"/>
    </w:pPr>
  </w:style>
  <w:style w:type="table" w:styleId="ListTable3-Accent5">
    <w:name w:val="List Table 3 Accent 5"/>
    <w:basedOn w:val="TableNormal"/>
    <w:uiPriority w:val="48"/>
    <w:rsid w:val="009572A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572A5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rsid w:val="009572A5"/>
    <w:pPr>
      <w:spacing w:after="0" w:line="240" w:lineRule="auto"/>
    </w:pPr>
    <w:rPr>
      <w:rFonts w:ascii="Tms Rmn" w:hAnsi="Tms Rmn" w:eastAsia="Times New Roman" w:cs="Times New Roman"/>
      <w:szCs w:val="20"/>
    </w:rPr>
  </w:style>
  <w:style w:type="character" w:styleId="EndnoteTextChar" w:customStyle="1">
    <w:name w:val="Endnote Text Char"/>
    <w:basedOn w:val="DefaultParagraphFont"/>
    <w:link w:val="EndnoteText"/>
    <w:rsid w:val="009572A5"/>
    <w:rPr>
      <w:rFonts w:ascii="Tms Rmn" w:hAnsi="Tms Rmn" w:eastAsia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9572A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-mailSignatureChar" w:customStyle="1">
    <w:name w:val="E-mail Signature Char"/>
    <w:basedOn w:val="DefaultParagraphFont"/>
    <w:link w:val="E-mailSignature"/>
    <w:rsid w:val="009572A5"/>
    <w:rPr>
      <w:rFonts w:ascii="Times New Roman" w:hAnsi="Times New Roman" w:eastAsia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9572A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Subhead1" w:customStyle="1">
    <w:name w:val="Subhead 1"/>
    <w:basedOn w:val="Normal"/>
    <w:qFormat/>
    <w:rsid w:val="009572A5"/>
    <w:pPr>
      <w:spacing w:before="60" w:after="60" w:line="260" w:lineRule="atLeast"/>
    </w:pPr>
    <w:rPr>
      <w:rFonts w:eastAsia="Times New Roman" w:cs="Times New Roman"/>
      <w:b/>
      <w:color w:val="363435"/>
      <w:sz w:val="21"/>
      <w:szCs w:val="21"/>
    </w:rPr>
  </w:style>
  <w:style w:type="paragraph" w:styleId="ListParagraphindentbullet" w:customStyle="1">
    <w:name w:val="List Paragraph indent bullet"/>
    <w:basedOn w:val="RFPQuestion"/>
    <w:qFormat/>
    <w:rsid w:val="00F77FA6"/>
    <w:pPr>
      <w:numPr>
        <w:ilvl w:val="1"/>
        <w:numId w:val="32"/>
      </w:numPr>
      <w:tabs>
        <w:tab w:val="num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d73f29335b748c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d330-2e62-4f5f-b6a7-8609f0667383}"/>
      </w:docPartPr>
      <w:docPartBody>
        <w:p w14:paraId="7A6C98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B155056940444BA45C730A3FB1ED3" ma:contentTypeVersion="5" ma:contentTypeDescription="Create a new document." ma:contentTypeScope="" ma:versionID="8ca2efe087c9ede649eb3d26041d8729">
  <xsd:schema xmlns:xsd="http://www.w3.org/2001/XMLSchema" xmlns:xs="http://www.w3.org/2001/XMLSchema" xmlns:p="http://schemas.microsoft.com/office/2006/metadata/properties" xmlns:ns2="dc597b20-1ce7-4299-b679-f0b6939aeb77" xmlns:ns3="4f5abdfe-e40b-4554-bd96-e76f2e54731f" targetNamespace="http://schemas.microsoft.com/office/2006/metadata/properties" ma:root="true" ma:fieldsID="776c3ce321a11e29c91a4547cad7c061" ns2:_="" ns3:_="">
    <xsd:import namespace="dc597b20-1ce7-4299-b679-f0b6939aeb77"/>
    <xsd:import namespace="4f5abdfe-e40b-4554-bd96-e76f2e5473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97b20-1ce7-4299-b679-f0b6939ae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abdfe-e40b-4554-bd96-e76f2e54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597b20-1ce7-4299-b679-f0b6939aeb77">JMA44DMWYYN4-1752986979-38</_dlc_DocId>
    <_dlc_DocIdUrl xmlns="dc597b20-1ce7-4299-b679-f0b6939aeb77">
      <Url>https://plantemoran.sharepoint.com/sites/8090170/_layouts/15/DocIdRedir.aspx?ID=JMA44DMWYYN4-1752986979-38</Url>
      <Description>JMA44DMWYYN4-1752986979-38</Description>
    </_dlc_DocIdUrl>
  </documentManagement>
</p:properties>
</file>

<file path=customXml/itemProps1.xml><?xml version="1.0" encoding="utf-8"?>
<ds:datastoreItem xmlns:ds="http://schemas.openxmlformats.org/officeDocument/2006/customXml" ds:itemID="{C4070335-F0F1-4890-BEBC-A9A13A711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97b20-1ce7-4299-b679-f0b6939aeb77"/>
    <ds:schemaRef ds:uri="4f5abdfe-e40b-4554-bd96-e76f2e547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B501E-A659-4810-8FE8-37A162FA8F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78896A-A2E8-405E-A0FB-69EEB0B6FE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78CBB4-3AAC-4D54-B1B7-F249BE8236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BC4A58-DA95-4042-B207-1337B1D54B61}">
  <ds:schemaRefs>
    <ds:schemaRef ds:uri="http://schemas.microsoft.com/office/infopath/2007/PartnerControls"/>
    <ds:schemaRef ds:uri="http://www.w3.org/XML/1998/namespace"/>
    <ds:schemaRef ds:uri="4f5abdfe-e40b-4554-bd96-e76f2e54731f"/>
    <ds:schemaRef ds:uri="http://schemas.microsoft.com/office/2006/documentManagement/types"/>
    <ds:schemaRef ds:uri="http://purl.org/dc/elements/1.1/"/>
    <ds:schemaRef ds:uri="dc597b20-1ce7-4299-b679-f0b6939aeb77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Plante &amp; Moran, PLLC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Scott Boynton</dc:creator>
  <keywords/>
  <dc:description/>
  <lastModifiedBy>Marcella Laasch</lastModifiedBy>
  <revision>6</revision>
  <dcterms:created xsi:type="dcterms:W3CDTF">2022-04-12T15:50:00.0000000Z</dcterms:created>
  <dcterms:modified xsi:type="dcterms:W3CDTF">2022-04-25T21:04:36.7351107Z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0x0101009B9B155056940444BA45C730A3FB1ED3</vt:lpwstr>
  </property>
  <property fmtid="{D5CDD505-2E9C-101B-9397-08002B2CF9AE}" pid="3" name="AuthorIds_UIVersion_512">
    <vt:lpwstr>38</vt:lpwstr>
  </property>
  <property fmtid="{D5CDD505-2E9C-101B-9397-08002B2CF9AE}" pid="4" name="hd313e3cdfe647b3a6b09e2e2bc5fac2">
    <vt:lpwstr>Engagement|e0bc32a7-2c83-472f-b6d7-c829e64d00a7</vt:lpwstr>
  </property>
  <property fmtid="{D5CDD505-2E9C-101B-9397-08002B2CF9AE}" pid="5" name="TaxCatchAll">
    <vt:lpwstr>26;#Solid Waste Authority of Central Ohio|d0d20016-957f-4882-8a1f-ae1470c13186;#2;#Engagement|e0bc32a7-2c83-472f-b6d7-c829e64d00a7</vt:lpwstr>
  </property>
  <property fmtid="{D5CDD505-2E9C-101B-9397-08002B2CF9AE}" pid="6" name="b02ef9c9ba2b47a7a966ec85f27fc64b">
    <vt:lpwstr>Solid Waste Authority of Central Ohio|d0d20016-957f-4882-8a1f-ae1470c13186</vt:lpwstr>
  </property>
  <property fmtid="{D5CDD505-2E9C-101B-9397-08002B2CF9AE}" pid="7" name="_dlc_DocIdItemGuid">
    <vt:lpwstr>f3676626-474d-44dd-936e-3d3f646a9aeb</vt:lpwstr>
  </property>
  <property fmtid="{D5CDD505-2E9C-101B-9397-08002B2CF9AE}" pid="8" name="TaxKeyword">
    <vt:lpwstr/>
  </property>
  <property fmtid="{D5CDD505-2E9C-101B-9397-08002B2CF9AE}" pid="9" name="AuthorIds_UIVersion_1">
    <vt:lpwstr>38</vt:lpwstr>
  </property>
  <property fmtid="{D5CDD505-2E9C-101B-9397-08002B2CF9AE}" pid="10" name="Team">
    <vt:lpwstr>25;#Solid Waste Authority of Central Ohio|d0d20016-957f-4882-8a1f-ae1470c13186</vt:lpwstr>
  </property>
  <property fmtid="{D5CDD505-2E9C-101B-9397-08002B2CF9AE}" pid="11" name="TaxKeywordTaxHTField">
    <vt:lpwstr/>
  </property>
  <property fmtid="{D5CDD505-2E9C-101B-9397-08002B2CF9AE}" pid="12" name="TeamType">
    <vt:lpwstr>7;#Engagement|e0bc32a7-2c83-472f-b6d7-c829e64d00a7</vt:lpwstr>
  </property>
  <property fmtid="{D5CDD505-2E9C-101B-9397-08002B2CF9AE}" pid="13" name="Topic">
    <vt:lpwstr/>
  </property>
  <property fmtid="{D5CDD505-2E9C-101B-9397-08002B2CF9AE}" pid="14" name="ResourceType">
    <vt:lpwstr/>
  </property>
  <property fmtid="{D5CDD505-2E9C-101B-9397-08002B2CF9AE}" pid="15" name="CardType">
    <vt:lpwstr/>
  </property>
  <property fmtid="{D5CDD505-2E9C-101B-9397-08002B2CF9AE}" pid="16" name="_ExtendedDescription">
    <vt:lpwstr/>
  </property>
</Properties>
</file>